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322" w:rsidRPr="006D191A" w:rsidRDefault="00D46DC4" w:rsidP="00923F5C">
      <w:pPr>
        <w:jc w:val="center"/>
        <w:rPr>
          <w:sz w:val="22"/>
          <w:szCs w:val="22"/>
        </w:rPr>
      </w:pPr>
      <w:r w:rsidRPr="006D191A">
        <w:rPr>
          <w:sz w:val="22"/>
          <w:szCs w:val="22"/>
        </w:rPr>
        <w:t>City of Albion</w:t>
      </w:r>
    </w:p>
    <w:p w:rsidR="00D46DC4" w:rsidRPr="006D191A" w:rsidRDefault="00D46DC4" w:rsidP="00D46DC4">
      <w:pPr>
        <w:jc w:val="center"/>
        <w:rPr>
          <w:sz w:val="22"/>
          <w:szCs w:val="22"/>
        </w:rPr>
      </w:pPr>
      <w:r w:rsidRPr="006D191A">
        <w:rPr>
          <w:sz w:val="22"/>
          <w:szCs w:val="22"/>
        </w:rPr>
        <w:t>City Council Meeting</w:t>
      </w:r>
    </w:p>
    <w:p w:rsidR="00D46DC4" w:rsidRPr="006D191A" w:rsidRDefault="00C62552" w:rsidP="00D46DC4">
      <w:pPr>
        <w:jc w:val="center"/>
        <w:rPr>
          <w:sz w:val="22"/>
          <w:szCs w:val="22"/>
        </w:rPr>
      </w:pPr>
      <w:r>
        <w:rPr>
          <w:sz w:val="22"/>
          <w:szCs w:val="22"/>
        </w:rPr>
        <w:t>April 3</w:t>
      </w:r>
      <w:r w:rsidR="00306D71" w:rsidRPr="006D191A">
        <w:rPr>
          <w:sz w:val="22"/>
          <w:szCs w:val="22"/>
        </w:rPr>
        <w:t>, 2017</w:t>
      </w:r>
    </w:p>
    <w:p w:rsidR="00D46DC4" w:rsidRPr="006D191A" w:rsidRDefault="00D46DC4">
      <w:pPr>
        <w:rPr>
          <w:sz w:val="22"/>
          <w:szCs w:val="22"/>
        </w:rPr>
      </w:pPr>
    </w:p>
    <w:p w:rsidR="00D46DC4" w:rsidRPr="006D191A" w:rsidRDefault="00D46DC4">
      <w:pPr>
        <w:rPr>
          <w:sz w:val="22"/>
          <w:szCs w:val="22"/>
        </w:rPr>
      </w:pPr>
    </w:p>
    <w:p w:rsidR="00D46DC4" w:rsidRPr="006D191A" w:rsidRDefault="00D46DC4" w:rsidP="00D46DC4">
      <w:pPr>
        <w:pStyle w:val="ListParagraph"/>
        <w:numPr>
          <w:ilvl w:val="0"/>
          <w:numId w:val="1"/>
        </w:numPr>
        <w:rPr>
          <w:sz w:val="22"/>
          <w:szCs w:val="22"/>
        </w:rPr>
      </w:pPr>
      <w:r w:rsidRPr="006D191A">
        <w:rPr>
          <w:sz w:val="22"/>
          <w:szCs w:val="22"/>
        </w:rPr>
        <w:t>Call To Order</w:t>
      </w:r>
    </w:p>
    <w:p w:rsidR="00D46DC4" w:rsidRPr="006D191A" w:rsidRDefault="00D46DC4" w:rsidP="00D46DC4">
      <w:pPr>
        <w:rPr>
          <w:sz w:val="22"/>
          <w:szCs w:val="22"/>
        </w:rPr>
      </w:pPr>
    </w:p>
    <w:p w:rsidR="00D46DC4" w:rsidRPr="006D191A" w:rsidRDefault="0068134E" w:rsidP="00D46DC4">
      <w:pPr>
        <w:ind w:left="720"/>
        <w:rPr>
          <w:sz w:val="22"/>
          <w:szCs w:val="22"/>
        </w:rPr>
      </w:pPr>
      <w:r w:rsidRPr="006D191A">
        <w:rPr>
          <w:sz w:val="22"/>
          <w:szCs w:val="22"/>
        </w:rPr>
        <w:t xml:space="preserve">Mayor </w:t>
      </w:r>
      <w:r w:rsidR="00210140" w:rsidRPr="006D191A">
        <w:rPr>
          <w:sz w:val="22"/>
          <w:szCs w:val="22"/>
        </w:rPr>
        <w:t>Brown</w:t>
      </w:r>
      <w:r w:rsidR="00D46DC4" w:rsidRPr="006D191A">
        <w:rPr>
          <w:sz w:val="22"/>
          <w:szCs w:val="22"/>
        </w:rPr>
        <w:t xml:space="preserve"> op</w:t>
      </w:r>
      <w:r w:rsidR="00981495" w:rsidRPr="006D191A">
        <w:rPr>
          <w:sz w:val="22"/>
          <w:szCs w:val="22"/>
        </w:rPr>
        <w:t>ened the regular session at 7:00</w:t>
      </w:r>
      <w:r w:rsidR="00D46DC4" w:rsidRPr="006D191A">
        <w:rPr>
          <w:sz w:val="22"/>
          <w:szCs w:val="22"/>
        </w:rPr>
        <w:t xml:space="preserve"> p.m.</w:t>
      </w:r>
      <w:r w:rsidR="0015239B" w:rsidRPr="006D191A">
        <w:rPr>
          <w:sz w:val="22"/>
          <w:szCs w:val="22"/>
        </w:rPr>
        <w:t xml:space="preserve"> </w:t>
      </w:r>
    </w:p>
    <w:p w:rsidR="00D46DC4" w:rsidRPr="006D191A" w:rsidRDefault="00D46DC4" w:rsidP="00D46DC4">
      <w:pPr>
        <w:ind w:left="720"/>
        <w:rPr>
          <w:sz w:val="22"/>
          <w:szCs w:val="22"/>
        </w:rPr>
      </w:pPr>
    </w:p>
    <w:p w:rsidR="00D46DC4" w:rsidRPr="006D191A" w:rsidRDefault="00D46DC4" w:rsidP="00D46DC4">
      <w:pPr>
        <w:pStyle w:val="ListParagraph"/>
        <w:numPr>
          <w:ilvl w:val="0"/>
          <w:numId w:val="1"/>
        </w:numPr>
        <w:rPr>
          <w:sz w:val="22"/>
          <w:szCs w:val="22"/>
        </w:rPr>
      </w:pPr>
      <w:r w:rsidRPr="006D191A">
        <w:rPr>
          <w:sz w:val="22"/>
          <w:szCs w:val="22"/>
        </w:rPr>
        <w:t>Moment of Silence To Be Observed</w:t>
      </w:r>
    </w:p>
    <w:p w:rsidR="00D46DC4" w:rsidRPr="006D191A" w:rsidRDefault="00D46DC4" w:rsidP="00D46DC4">
      <w:pPr>
        <w:rPr>
          <w:sz w:val="22"/>
          <w:szCs w:val="22"/>
        </w:rPr>
      </w:pPr>
    </w:p>
    <w:p w:rsidR="00D46DC4" w:rsidRPr="006D191A" w:rsidRDefault="00D46DC4" w:rsidP="00D46DC4">
      <w:pPr>
        <w:pStyle w:val="ListParagraph"/>
        <w:numPr>
          <w:ilvl w:val="0"/>
          <w:numId w:val="1"/>
        </w:numPr>
        <w:rPr>
          <w:sz w:val="22"/>
          <w:szCs w:val="22"/>
        </w:rPr>
      </w:pPr>
      <w:r w:rsidRPr="006D191A">
        <w:rPr>
          <w:sz w:val="22"/>
          <w:szCs w:val="22"/>
        </w:rPr>
        <w:t>Pledge of Allegiance</w:t>
      </w:r>
    </w:p>
    <w:p w:rsidR="00D46DC4" w:rsidRPr="006D191A" w:rsidRDefault="00D46DC4" w:rsidP="00D46DC4">
      <w:pPr>
        <w:pStyle w:val="ListParagraph"/>
        <w:rPr>
          <w:sz w:val="22"/>
          <w:szCs w:val="22"/>
        </w:rPr>
      </w:pPr>
    </w:p>
    <w:p w:rsidR="00D46DC4" w:rsidRPr="006D191A" w:rsidRDefault="00D46DC4" w:rsidP="00D46DC4">
      <w:pPr>
        <w:pStyle w:val="ListParagraph"/>
        <w:numPr>
          <w:ilvl w:val="0"/>
          <w:numId w:val="1"/>
        </w:numPr>
        <w:rPr>
          <w:sz w:val="22"/>
          <w:szCs w:val="22"/>
        </w:rPr>
      </w:pPr>
      <w:r w:rsidRPr="006D191A">
        <w:rPr>
          <w:sz w:val="22"/>
          <w:szCs w:val="22"/>
        </w:rPr>
        <w:t>Roll Call</w:t>
      </w:r>
    </w:p>
    <w:p w:rsidR="00D46DC4" w:rsidRPr="006D191A" w:rsidRDefault="00D46DC4" w:rsidP="00D46DC4">
      <w:pPr>
        <w:pStyle w:val="ListParagraph"/>
        <w:rPr>
          <w:sz w:val="22"/>
          <w:szCs w:val="22"/>
        </w:rPr>
      </w:pPr>
    </w:p>
    <w:p w:rsidR="00305832" w:rsidRPr="006D191A" w:rsidRDefault="000F2EF6" w:rsidP="00D46DC4">
      <w:pPr>
        <w:pStyle w:val="ListParagraph"/>
        <w:rPr>
          <w:sz w:val="22"/>
          <w:szCs w:val="22"/>
        </w:rPr>
      </w:pPr>
      <w:r w:rsidRPr="006D191A">
        <w:rPr>
          <w:sz w:val="22"/>
          <w:szCs w:val="22"/>
        </w:rPr>
        <w:t xml:space="preserve">PRESENT: </w:t>
      </w:r>
      <w:r w:rsidR="00305832" w:rsidRPr="006D191A">
        <w:rPr>
          <w:sz w:val="22"/>
          <w:szCs w:val="22"/>
        </w:rPr>
        <w:t xml:space="preserve">Maurice Barnes (1), </w:t>
      </w:r>
      <w:r w:rsidR="002B3485" w:rsidRPr="006D191A">
        <w:rPr>
          <w:sz w:val="22"/>
          <w:szCs w:val="22"/>
        </w:rPr>
        <w:t>Lenn Reid (2),</w:t>
      </w:r>
      <w:r w:rsidR="00333266" w:rsidRPr="006D191A">
        <w:rPr>
          <w:sz w:val="22"/>
          <w:szCs w:val="22"/>
        </w:rPr>
        <w:t xml:space="preserve"> </w:t>
      </w:r>
      <w:r w:rsidR="00210140" w:rsidRPr="006D191A">
        <w:rPr>
          <w:sz w:val="22"/>
          <w:szCs w:val="22"/>
        </w:rPr>
        <w:t>Sonya</w:t>
      </w:r>
      <w:r w:rsidR="00885656" w:rsidRPr="006D191A">
        <w:rPr>
          <w:sz w:val="22"/>
          <w:szCs w:val="22"/>
        </w:rPr>
        <w:t xml:space="preserve"> Brown (3), </w:t>
      </w:r>
      <w:r w:rsidR="00210140" w:rsidRPr="006D191A">
        <w:rPr>
          <w:sz w:val="22"/>
          <w:szCs w:val="22"/>
        </w:rPr>
        <w:t>Marcola Lawler</w:t>
      </w:r>
      <w:r w:rsidR="00933E61" w:rsidRPr="006D191A">
        <w:rPr>
          <w:sz w:val="22"/>
          <w:szCs w:val="22"/>
        </w:rPr>
        <w:t xml:space="preserve"> (4)</w:t>
      </w:r>
      <w:r w:rsidR="005224FE" w:rsidRPr="006D191A">
        <w:rPr>
          <w:sz w:val="22"/>
          <w:szCs w:val="22"/>
        </w:rPr>
        <w:t xml:space="preserve"> Jeanette Spicer (5)</w:t>
      </w:r>
      <w:r w:rsidR="00595A3A" w:rsidRPr="006D191A">
        <w:rPr>
          <w:sz w:val="22"/>
          <w:szCs w:val="22"/>
        </w:rPr>
        <w:t>,</w:t>
      </w:r>
      <w:r w:rsidR="00933E61" w:rsidRPr="006D191A">
        <w:rPr>
          <w:sz w:val="22"/>
          <w:szCs w:val="22"/>
        </w:rPr>
        <w:t xml:space="preserve"> </w:t>
      </w:r>
      <w:r w:rsidR="00D46DC4" w:rsidRPr="006D191A">
        <w:rPr>
          <w:sz w:val="22"/>
          <w:szCs w:val="22"/>
        </w:rPr>
        <w:t>Andrew French</w:t>
      </w:r>
      <w:r w:rsidR="00DD783D" w:rsidRPr="006D191A">
        <w:rPr>
          <w:sz w:val="22"/>
          <w:szCs w:val="22"/>
        </w:rPr>
        <w:t xml:space="preserve"> (6)</w:t>
      </w:r>
      <w:r w:rsidR="00210140" w:rsidRPr="006D191A">
        <w:rPr>
          <w:sz w:val="22"/>
          <w:szCs w:val="22"/>
        </w:rPr>
        <w:t xml:space="preserve"> and Mayor Brown.</w:t>
      </w:r>
      <w:r w:rsidR="00771A38" w:rsidRPr="006D191A">
        <w:rPr>
          <w:sz w:val="22"/>
          <w:szCs w:val="22"/>
        </w:rPr>
        <w:t xml:space="preserve"> </w:t>
      </w:r>
    </w:p>
    <w:p w:rsidR="005224FE" w:rsidRPr="006D191A" w:rsidRDefault="005224FE" w:rsidP="00D46DC4">
      <w:pPr>
        <w:pStyle w:val="ListParagraph"/>
        <w:rPr>
          <w:sz w:val="22"/>
          <w:szCs w:val="22"/>
        </w:rPr>
      </w:pPr>
    </w:p>
    <w:p w:rsidR="00C62552" w:rsidRDefault="00595A3A" w:rsidP="00F95B6E">
      <w:pPr>
        <w:pStyle w:val="ListParagraph"/>
        <w:rPr>
          <w:sz w:val="22"/>
          <w:szCs w:val="22"/>
        </w:rPr>
      </w:pPr>
      <w:r w:rsidRPr="006D191A">
        <w:rPr>
          <w:sz w:val="22"/>
          <w:szCs w:val="22"/>
        </w:rPr>
        <w:t xml:space="preserve">Staff Present: </w:t>
      </w:r>
      <w:r w:rsidR="00D46DC4" w:rsidRPr="006D191A">
        <w:rPr>
          <w:sz w:val="22"/>
          <w:szCs w:val="22"/>
        </w:rPr>
        <w:t>Sheryl Mitchell, City Manager;</w:t>
      </w:r>
      <w:r w:rsidR="00BC008B" w:rsidRPr="006D191A">
        <w:rPr>
          <w:sz w:val="22"/>
          <w:szCs w:val="22"/>
        </w:rPr>
        <w:t xml:space="preserve"> Cu</w:t>
      </w:r>
      <w:r w:rsidR="00DA0109" w:rsidRPr="006D191A">
        <w:rPr>
          <w:sz w:val="22"/>
          <w:szCs w:val="22"/>
        </w:rPr>
        <w:t>llen Harkness, City Attorney;</w:t>
      </w:r>
      <w:r w:rsidR="005224FE" w:rsidRPr="006D191A">
        <w:rPr>
          <w:sz w:val="22"/>
          <w:szCs w:val="22"/>
        </w:rPr>
        <w:t xml:space="preserve"> Stacey Levin, Assistant City </w:t>
      </w:r>
      <w:r w:rsidR="00096823" w:rsidRPr="006D191A">
        <w:rPr>
          <w:sz w:val="22"/>
          <w:szCs w:val="22"/>
        </w:rPr>
        <w:t xml:space="preserve">Manager; </w:t>
      </w:r>
      <w:r w:rsidR="004F051B">
        <w:rPr>
          <w:sz w:val="22"/>
          <w:szCs w:val="22"/>
        </w:rPr>
        <w:t xml:space="preserve">Jim Lenardson, Public Services Director; </w:t>
      </w:r>
      <w:r w:rsidR="00C62552">
        <w:rPr>
          <w:sz w:val="22"/>
          <w:szCs w:val="22"/>
        </w:rPr>
        <w:t>Jill Domingo, City Clerk</w:t>
      </w:r>
      <w:r w:rsidR="00096823" w:rsidRPr="006D191A">
        <w:rPr>
          <w:sz w:val="22"/>
          <w:szCs w:val="22"/>
        </w:rPr>
        <w:t xml:space="preserve">; </w:t>
      </w:r>
      <w:r w:rsidR="004F051B">
        <w:rPr>
          <w:sz w:val="22"/>
          <w:szCs w:val="22"/>
        </w:rPr>
        <w:t>John Tracy, Director, Planning, Building &amp; Code Enforcement and Scott Kipp, Chief Public Safety.</w:t>
      </w:r>
    </w:p>
    <w:p w:rsidR="00C62552" w:rsidRPr="006D191A" w:rsidRDefault="00C62552" w:rsidP="00F95B6E">
      <w:pPr>
        <w:pStyle w:val="ListParagraph"/>
        <w:rPr>
          <w:sz w:val="22"/>
          <w:szCs w:val="22"/>
        </w:rPr>
      </w:pPr>
    </w:p>
    <w:p w:rsidR="00D46DC4" w:rsidRPr="006D191A" w:rsidRDefault="00A653F7" w:rsidP="00595A3A">
      <w:pPr>
        <w:pStyle w:val="ListParagraph"/>
        <w:numPr>
          <w:ilvl w:val="0"/>
          <w:numId w:val="1"/>
        </w:numPr>
        <w:rPr>
          <w:sz w:val="22"/>
          <w:szCs w:val="22"/>
        </w:rPr>
      </w:pPr>
      <w:r w:rsidRPr="006D191A">
        <w:rPr>
          <w:sz w:val="22"/>
          <w:szCs w:val="22"/>
        </w:rPr>
        <w:t>Mayor &amp;</w:t>
      </w:r>
      <w:r w:rsidR="00D46DC4" w:rsidRPr="006D191A">
        <w:rPr>
          <w:sz w:val="22"/>
          <w:szCs w:val="22"/>
        </w:rPr>
        <w:t xml:space="preserve"> Council Member’s Comments</w:t>
      </w:r>
    </w:p>
    <w:p w:rsidR="00D46DC4" w:rsidRPr="006D191A" w:rsidRDefault="00D46DC4" w:rsidP="00D46DC4">
      <w:pPr>
        <w:rPr>
          <w:sz w:val="22"/>
          <w:szCs w:val="22"/>
        </w:rPr>
      </w:pPr>
    </w:p>
    <w:p w:rsidR="004D1387" w:rsidRPr="006D191A" w:rsidRDefault="004D1387" w:rsidP="00B010DC">
      <w:pPr>
        <w:ind w:left="720"/>
        <w:rPr>
          <w:sz w:val="22"/>
          <w:szCs w:val="22"/>
        </w:rPr>
      </w:pPr>
      <w:r w:rsidRPr="006D191A">
        <w:rPr>
          <w:sz w:val="22"/>
          <w:szCs w:val="22"/>
        </w:rPr>
        <w:t>Comments we</w:t>
      </w:r>
      <w:r w:rsidR="004F051B">
        <w:rPr>
          <w:sz w:val="22"/>
          <w:szCs w:val="22"/>
        </w:rPr>
        <w:t>re received from Council Member Lawler.</w:t>
      </w:r>
    </w:p>
    <w:p w:rsidR="00D12C62" w:rsidRPr="006D191A" w:rsidRDefault="00D12C62" w:rsidP="00170B60">
      <w:pPr>
        <w:rPr>
          <w:sz w:val="22"/>
          <w:szCs w:val="22"/>
        </w:rPr>
      </w:pPr>
    </w:p>
    <w:p w:rsidR="00D12C62" w:rsidRPr="006D191A" w:rsidRDefault="00D12C62" w:rsidP="00D12C62">
      <w:pPr>
        <w:ind w:left="720" w:hanging="720"/>
        <w:rPr>
          <w:sz w:val="22"/>
          <w:szCs w:val="22"/>
        </w:rPr>
      </w:pPr>
      <w:r w:rsidRPr="006D191A">
        <w:rPr>
          <w:sz w:val="22"/>
          <w:szCs w:val="22"/>
        </w:rPr>
        <w:t xml:space="preserve">VI. </w:t>
      </w:r>
      <w:r w:rsidRPr="006D191A">
        <w:rPr>
          <w:sz w:val="22"/>
          <w:szCs w:val="22"/>
        </w:rPr>
        <w:tab/>
        <w:t>Presentations</w:t>
      </w:r>
    </w:p>
    <w:p w:rsidR="00D12C62" w:rsidRPr="006D191A" w:rsidRDefault="00D12C62" w:rsidP="00D12C62">
      <w:pPr>
        <w:ind w:left="720" w:hanging="720"/>
        <w:rPr>
          <w:sz w:val="22"/>
          <w:szCs w:val="22"/>
        </w:rPr>
      </w:pPr>
    </w:p>
    <w:p w:rsidR="00D12C62" w:rsidRDefault="00C62552" w:rsidP="00FD75AF">
      <w:pPr>
        <w:pStyle w:val="ListParagraph"/>
        <w:numPr>
          <w:ilvl w:val="0"/>
          <w:numId w:val="6"/>
        </w:numPr>
        <w:rPr>
          <w:sz w:val="22"/>
          <w:szCs w:val="22"/>
        </w:rPr>
      </w:pPr>
      <w:r>
        <w:rPr>
          <w:sz w:val="22"/>
          <w:szCs w:val="22"/>
        </w:rPr>
        <w:t>Proclamation for Mayor &amp; County Recognition Day for National Service</w:t>
      </w:r>
    </w:p>
    <w:p w:rsidR="004F051B" w:rsidRDefault="004F051B" w:rsidP="004F051B">
      <w:pPr>
        <w:rPr>
          <w:sz w:val="22"/>
          <w:szCs w:val="22"/>
        </w:rPr>
      </w:pPr>
    </w:p>
    <w:p w:rsidR="00170B60" w:rsidRPr="006D191A" w:rsidRDefault="004F051B" w:rsidP="004F051B">
      <w:pPr>
        <w:ind w:left="1080"/>
        <w:rPr>
          <w:sz w:val="22"/>
          <w:szCs w:val="22"/>
        </w:rPr>
      </w:pPr>
      <w:r>
        <w:rPr>
          <w:sz w:val="22"/>
          <w:szCs w:val="22"/>
        </w:rPr>
        <w:t xml:space="preserve">Mayor Brown read aloud the proclamation for Mayor and County Recognition Day of National Service and presented to the AmeriCorps Vista members working in the Albion community.  </w:t>
      </w:r>
    </w:p>
    <w:p w:rsidR="004D1387" w:rsidRPr="006D191A" w:rsidRDefault="004D1387" w:rsidP="00D12C62">
      <w:pPr>
        <w:ind w:left="720" w:hanging="720"/>
        <w:rPr>
          <w:sz w:val="22"/>
          <w:szCs w:val="22"/>
        </w:rPr>
      </w:pPr>
    </w:p>
    <w:p w:rsidR="004D1387" w:rsidRPr="006D191A" w:rsidRDefault="004D1387" w:rsidP="00D12C62">
      <w:pPr>
        <w:ind w:left="720" w:hanging="720"/>
        <w:rPr>
          <w:sz w:val="22"/>
          <w:szCs w:val="22"/>
        </w:rPr>
      </w:pPr>
      <w:r w:rsidRPr="006D191A">
        <w:rPr>
          <w:sz w:val="22"/>
          <w:szCs w:val="22"/>
        </w:rPr>
        <w:t>VII.     Public Hearing</w:t>
      </w:r>
    </w:p>
    <w:p w:rsidR="004D1387" w:rsidRPr="006D191A" w:rsidRDefault="004D1387" w:rsidP="00D12C62">
      <w:pPr>
        <w:ind w:left="720" w:hanging="720"/>
        <w:rPr>
          <w:sz w:val="22"/>
          <w:szCs w:val="22"/>
        </w:rPr>
      </w:pPr>
    </w:p>
    <w:p w:rsidR="004D1387" w:rsidRPr="006D191A" w:rsidRDefault="004D1387" w:rsidP="004D1387">
      <w:pPr>
        <w:tabs>
          <w:tab w:val="left" w:pos="1710"/>
        </w:tabs>
        <w:ind w:left="990" w:hanging="270"/>
        <w:rPr>
          <w:sz w:val="22"/>
          <w:szCs w:val="22"/>
        </w:rPr>
      </w:pPr>
      <w:r w:rsidRPr="006D191A">
        <w:rPr>
          <w:sz w:val="22"/>
          <w:szCs w:val="22"/>
        </w:rPr>
        <w:t xml:space="preserve">A. </w:t>
      </w:r>
      <w:r w:rsidR="00C62552">
        <w:rPr>
          <w:sz w:val="22"/>
          <w:szCs w:val="22"/>
        </w:rPr>
        <w:t>Capital Improvement Plan</w:t>
      </w:r>
    </w:p>
    <w:p w:rsidR="004D1387" w:rsidRPr="006D191A" w:rsidRDefault="004D1387" w:rsidP="004D1387">
      <w:pPr>
        <w:tabs>
          <w:tab w:val="left" w:pos="1710"/>
        </w:tabs>
        <w:ind w:left="990" w:hanging="270"/>
        <w:rPr>
          <w:sz w:val="22"/>
          <w:szCs w:val="22"/>
        </w:rPr>
      </w:pPr>
    </w:p>
    <w:p w:rsidR="00742823" w:rsidRDefault="004D1387" w:rsidP="008C7F08">
      <w:pPr>
        <w:tabs>
          <w:tab w:val="left" w:pos="1710"/>
        </w:tabs>
        <w:ind w:left="990"/>
        <w:rPr>
          <w:sz w:val="22"/>
          <w:szCs w:val="22"/>
        </w:rPr>
      </w:pPr>
      <w:r w:rsidRPr="006D191A">
        <w:rPr>
          <w:sz w:val="22"/>
          <w:szCs w:val="22"/>
        </w:rPr>
        <w:t xml:space="preserve">Mayor Brown opened the Public Hearing for the </w:t>
      </w:r>
      <w:r w:rsidR="00C62552">
        <w:rPr>
          <w:sz w:val="22"/>
          <w:szCs w:val="22"/>
        </w:rPr>
        <w:t>Capital Improvement Plan</w:t>
      </w:r>
      <w:r w:rsidRPr="006D191A">
        <w:rPr>
          <w:sz w:val="22"/>
          <w:szCs w:val="22"/>
        </w:rPr>
        <w:t xml:space="preserve"> at </w:t>
      </w:r>
      <w:r w:rsidR="004F051B">
        <w:rPr>
          <w:sz w:val="22"/>
          <w:szCs w:val="22"/>
        </w:rPr>
        <w:t xml:space="preserve">7:08 </w:t>
      </w:r>
      <w:r w:rsidRPr="006D191A">
        <w:rPr>
          <w:sz w:val="22"/>
          <w:szCs w:val="22"/>
        </w:rPr>
        <w:t>p.m.</w:t>
      </w:r>
    </w:p>
    <w:p w:rsidR="00C62552" w:rsidRDefault="00C62552" w:rsidP="008C7F08">
      <w:pPr>
        <w:tabs>
          <w:tab w:val="left" w:pos="1710"/>
        </w:tabs>
        <w:ind w:left="990"/>
        <w:rPr>
          <w:sz w:val="22"/>
          <w:szCs w:val="22"/>
        </w:rPr>
      </w:pPr>
    </w:p>
    <w:p w:rsidR="00C62552" w:rsidRPr="006D191A" w:rsidRDefault="004F051B" w:rsidP="008C7F08">
      <w:pPr>
        <w:tabs>
          <w:tab w:val="left" w:pos="1710"/>
        </w:tabs>
        <w:ind w:left="990"/>
        <w:rPr>
          <w:sz w:val="22"/>
          <w:szCs w:val="22"/>
        </w:rPr>
      </w:pPr>
      <w:r>
        <w:rPr>
          <w:sz w:val="22"/>
          <w:szCs w:val="22"/>
        </w:rPr>
        <w:t>No public comments were received.</w:t>
      </w:r>
    </w:p>
    <w:p w:rsidR="00742823" w:rsidRPr="006D191A" w:rsidRDefault="00742823" w:rsidP="004D1387">
      <w:pPr>
        <w:tabs>
          <w:tab w:val="left" w:pos="1710"/>
        </w:tabs>
        <w:ind w:left="990"/>
        <w:rPr>
          <w:sz w:val="22"/>
          <w:szCs w:val="22"/>
        </w:rPr>
      </w:pPr>
    </w:p>
    <w:p w:rsidR="004D1387" w:rsidRPr="006D191A" w:rsidRDefault="004D1387" w:rsidP="004D1387">
      <w:pPr>
        <w:tabs>
          <w:tab w:val="left" w:pos="1710"/>
        </w:tabs>
        <w:ind w:left="990"/>
        <w:rPr>
          <w:sz w:val="22"/>
          <w:szCs w:val="22"/>
        </w:rPr>
      </w:pPr>
      <w:r w:rsidRPr="006D191A">
        <w:rPr>
          <w:sz w:val="22"/>
          <w:szCs w:val="22"/>
        </w:rPr>
        <w:t xml:space="preserve">Mayor Brown closed the Public Hearing for the </w:t>
      </w:r>
      <w:r w:rsidR="00C62552">
        <w:rPr>
          <w:sz w:val="22"/>
          <w:szCs w:val="22"/>
        </w:rPr>
        <w:t>Capital Improvement Plan</w:t>
      </w:r>
      <w:r w:rsidRPr="006D191A">
        <w:rPr>
          <w:sz w:val="22"/>
          <w:szCs w:val="22"/>
        </w:rPr>
        <w:t xml:space="preserve"> </w:t>
      </w:r>
      <w:r w:rsidR="004F051B" w:rsidRPr="006D191A">
        <w:rPr>
          <w:sz w:val="22"/>
          <w:szCs w:val="22"/>
        </w:rPr>
        <w:t>at</w:t>
      </w:r>
      <w:r w:rsidR="004F051B">
        <w:rPr>
          <w:sz w:val="22"/>
          <w:szCs w:val="22"/>
        </w:rPr>
        <w:t xml:space="preserve"> </w:t>
      </w:r>
      <w:r w:rsidR="004F051B" w:rsidRPr="006D191A">
        <w:rPr>
          <w:sz w:val="22"/>
          <w:szCs w:val="22"/>
        </w:rPr>
        <w:t>7:09</w:t>
      </w:r>
      <w:r w:rsidR="004F051B">
        <w:rPr>
          <w:sz w:val="22"/>
          <w:szCs w:val="22"/>
        </w:rPr>
        <w:t xml:space="preserve"> </w:t>
      </w:r>
      <w:r w:rsidRPr="006D191A">
        <w:rPr>
          <w:sz w:val="22"/>
          <w:szCs w:val="22"/>
        </w:rPr>
        <w:t>p.m.</w:t>
      </w:r>
    </w:p>
    <w:p w:rsidR="004D1387" w:rsidRPr="006D191A" w:rsidRDefault="004D1387" w:rsidP="004D1387">
      <w:pPr>
        <w:tabs>
          <w:tab w:val="left" w:pos="1710"/>
        </w:tabs>
        <w:ind w:left="990"/>
        <w:rPr>
          <w:sz w:val="22"/>
          <w:szCs w:val="22"/>
        </w:rPr>
      </w:pPr>
    </w:p>
    <w:p w:rsidR="00211B4D" w:rsidRDefault="004F051B" w:rsidP="004D1387">
      <w:pPr>
        <w:tabs>
          <w:tab w:val="left" w:pos="1710"/>
        </w:tabs>
        <w:ind w:left="990"/>
        <w:rPr>
          <w:sz w:val="22"/>
          <w:szCs w:val="22"/>
        </w:rPr>
      </w:pPr>
      <w:r>
        <w:rPr>
          <w:sz w:val="22"/>
          <w:szCs w:val="22"/>
        </w:rPr>
        <w:lastRenderedPageBreak/>
        <w:t>No Council Member comments were received.</w:t>
      </w:r>
    </w:p>
    <w:p w:rsidR="00C62552" w:rsidRPr="006D191A" w:rsidRDefault="00C62552" w:rsidP="004D1387">
      <w:pPr>
        <w:tabs>
          <w:tab w:val="left" w:pos="1710"/>
        </w:tabs>
        <w:ind w:left="990"/>
        <w:rPr>
          <w:sz w:val="22"/>
          <w:szCs w:val="22"/>
        </w:rPr>
      </w:pPr>
    </w:p>
    <w:p w:rsidR="00211B4D" w:rsidRPr="006D191A" w:rsidRDefault="00211B4D" w:rsidP="00211B4D">
      <w:pPr>
        <w:tabs>
          <w:tab w:val="left" w:pos="1710"/>
        </w:tabs>
        <w:ind w:left="990" w:hanging="270"/>
        <w:rPr>
          <w:sz w:val="22"/>
          <w:szCs w:val="22"/>
        </w:rPr>
      </w:pPr>
      <w:r w:rsidRPr="006D191A">
        <w:rPr>
          <w:sz w:val="22"/>
          <w:szCs w:val="22"/>
        </w:rPr>
        <w:t xml:space="preserve">B. </w:t>
      </w:r>
      <w:r w:rsidR="00C62552">
        <w:rPr>
          <w:sz w:val="22"/>
          <w:szCs w:val="22"/>
        </w:rPr>
        <w:t>CDBG ICE-Grant for Irwin Avenue Improvement Project</w:t>
      </w:r>
    </w:p>
    <w:p w:rsidR="00742823" w:rsidRPr="006D191A" w:rsidRDefault="00742823" w:rsidP="00211B4D">
      <w:pPr>
        <w:tabs>
          <w:tab w:val="left" w:pos="1710"/>
        </w:tabs>
        <w:ind w:left="990" w:hanging="270"/>
        <w:rPr>
          <w:sz w:val="22"/>
          <w:szCs w:val="22"/>
        </w:rPr>
      </w:pPr>
    </w:p>
    <w:p w:rsidR="00C62552" w:rsidRDefault="00C62552" w:rsidP="00C62552">
      <w:pPr>
        <w:tabs>
          <w:tab w:val="left" w:pos="1710"/>
        </w:tabs>
        <w:ind w:left="990"/>
        <w:rPr>
          <w:sz w:val="22"/>
          <w:szCs w:val="22"/>
        </w:rPr>
      </w:pPr>
      <w:r w:rsidRPr="006D191A">
        <w:rPr>
          <w:sz w:val="22"/>
          <w:szCs w:val="22"/>
        </w:rPr>
        <w:t xml:space="preserve">Mayor Brown opened the Public Hearing for the </w:t>
      </w:r>
      <w:r>
        <w:rPr>
          <w:sz w:val="22"/>
          <w:szCs w:val="22"/>
        </w:rPr>
        <w:t>CDBG ICE-Grant for Irwin Avenue Improvement Project</w:t>
      </w:r>
      <w:r w:rsidRPr="006D191A">
        <w:rPr>
          <w:sz w:val="22"/>
          <w:szCs w:val="22"/>
        </w:rPr>
        <w:t xml:space="preserve"> at </w:t>
      </w:r>
      <w:r w:rsidR="004F051B">
        <w:rPr>
          <w:sz w:val="22"/>
          <w:szCs w:val="22"/>
        </w:rPr>
        <w:t xml:space="preserve">7:09 </w:t>
      </w:r>
      <w:r w:rsidRPr="006D191A">
        <w:rPr>
          <w:sz w:val="22"/>
          <w:szCs w:val="22"/>
        </w:rPr>
        <w:t>p.m.</w:t>
      </w:r>
    </w:p>
    <w:p w:rsidR="00C62552" w:rsidRDefault="00C62552" w:rsidP="00C62552">
      <w:pPr>
        <w:tabs>
          <w:tab w:val="left" w:pos="1710"/>
        </w:tabs>
        <w:ind w:left="990"/>
        <w:rPr>
          <w:sz w:val="22"/>
          <w:szCs w:val="22"/>
        </w:rPr>
      </w:pPr>
    </w:p>
    <w:p w:rsidR="00C62552" w:rsidRPr="006D191A" w:rsidRDefault="004F051B" w:rsidP="00C62552">
      <w:pPr>
        <w:tabs>
          <w:tab w:val="left" w:pos="1710"/>
        </w:tabs>
        <w:ind w:left="990"/>
        <w:rPr>
          <w:sz w:val="22"/>
          <w:szCs w:val="22"/>
        </w:rPr>
      </w:pPr>
      <w:r>
        <w:rPr>
          <w:sz w:val="22"/>
          <w:szCs w:val="22"/>
        </w:rPr>
        <w:t>No public comments were received.</w:t>
      </w:r>
    </w:p>
    <w:p w:rsidR="00C62552" w:rsidRPr="006D191A" w:rsidRDefault="00C62552" w:rsidP="00C62552">
      <w:pPr>
        <w:tabs>
          <w:tab w:val="left" w:pos="1710"/>
        </w:tabs>
        <w:ind w:left="990"/>
        <w:rPr>
          <w:sz w:val="22"/>
          <w:szCs w:val="22"/>
        </w:rPr>
      </w:pPr>
    </w:p>
    <w:p w:rsidR="00C62552" w:rsidRPr="006D191A" w:rsidRDefault="00C62552" w:rsidP="00C62552">
      <w:pPr>
        <w:tabs>
          <w:tab w:val="left" w:pos="1710"/>
        </w:tabs>
        <w:ind w:left="990"/>
        <w:rPr>
          <w:sz w:val="22"/>
          <w:szCs w:val="22"/>
        </w:rPr>
      </w:pPr>
      <w:r w:rsidRPr="006D191A">
        <w:rPr>
          <w:sz w:val="22"/>
          <w:szCs w:val="22"/>
        </w:rPr>
        <w:t xml:space="preserve">Mayor Brown closed the Public Hearing for the </w:t>
      </w:r>
      <w:r>
        <w:rPr>
          <w:sz w:val="22"/>
          <w:szCs w:val="22"/>
        </w:rPr>
        <w:t>CDBG ICE-Grant for Irwin Avenue Improvement Project</w:t>
      </w:r>
      <w:r w:rsidRPr="006D191A">
        <w:rPr>
          <w:sz w:val="22"/>
          <w:szCs w:val="22"/>
        </w:rPr>
        <w:t xml:space="preserve"> </w:t>
      </w:r>
      <w:r w:rsidR="004F051B" w:rsidRPr="006D191A">
        <w:rPr>
          <w:sz w:val="22"/>
          <w:szCs w:val="22"/>
        </w:rPr>
        <w:t>at</w:t>
      </w:r>
      <w:r w:rsidR="004F051B">
        <w:rPr>
          <w:sz w:val="22"/>
          <w:szCs w:val="22"/>
        </w:rPr>
        <w:t xml:space="preserve"> </w:t>
      </w:r>
      <w:r w:rsidR="004F051B" w:rsidRPr="006D191A">
        <w:rPr>
          <w:sz w:val="22"/>
          <w:szCs w:val="22"/>
        </w:rPr>
        <w:t>7:10</w:t>
      </w:r>
      <w:r w:rsidR="004F051B">
        <w:rPr>
          <w:sz w:val="22"/>
          <w:szCs w:val="22"/>
        </w:rPr>
        <w:t xml:space="preserve"> </w:t>
      </w:r>
      <w:r w:rsidRPr="006D191A">
        <w:rPr>
          <w:sz w:val="22"/>
          <w:szCs w:val="22"/>
        </w:rPr>
        <w:t>p.m.</w:t>
      </w:r>
    </w:p>
    <w:p w:rsidR="00C62552" w:rsidRPr="006D191A" w:rsidRDefault="00C62552" w:rsidP="00C62552">
      <w:pPr>
        <w:tabs>
          <w:tab w:val="left" w:pos="1710"/>
        </w:tabs>
        <w:ind w:left="990"/>
        <w:rPr>
          <w:sz w:val="22"/>
          <w:szCs w:val="22"/>
        </w:rPr>
      </w:pPr>
    </w:p>
    <w:p w:rsidR="00742823" w:rsidRPr="006D191A" w:rsidRDefault="004F051B" w:rsidP="004F051B">
      <w:pPr>
        <w:tabs>
          <w:tab w:val="left" w:pos="1710"/>
        </w:tabs>
        <w:ind w:left="990"/>
        <w:rPr>
          <w:sz w:val="22"/>
          <w:szCs w:val="22"/>
        </w:rPr>
      </w:pPr>
      <w:r>
        <w:rPr>
          <w:sz w:val="22"/>
          <w:szCs w:val="22"/>
        </w:rPr>
        <w:t>No Council Member comments were received.</w:t>
      </w:r>
    </w:p>
    <w:p w:rsidR="009732BD" w:rsidRPr="006D191A" w:rsidRDefault="009732BD" w:rsidP="00466A68">
      <w:pPr>
        <w:tabs>
          <w:tab w:val="left" w:pos="1080"/>
          <w:tab w:val="left" w:pos="1440"/>
          <w:tab w:val="left" w:pos="1530"/>
        </w:tabs>
        <w:ind w:left="806" w:firstLine="4"/>
        <w:rPr>
          <w:sz w:val="22"/>
          <w:szCs w:val="22"/>
        </w:rPr>
      </w:pPr>
    </w:p>
    <w:p w:rsidR="00DA0109" w:rsidRPr="006D191A" w:rsidRDefault="00981495" w:rsidP="00885656">
      <w:pPr>
        <w:tabs>
          <w:tab w:val="left" w:pos="720"/>
        </w:tabs>
        <w:ind w:left="720" w:hanging="720"/>
        <w:rPr>
          <w:sz w:val="22"/>
          <w:szCs w:val="22"/>
        </w:rPr>
      </w:pPr>
      <w:r w:rsidRPr="006D191A">
        <w:rPr>
          <w:sz w:val="22"/>
          <w:szCs w:val="22"/>
        </w:rPr>
        <w:t>V</w:t>
      </w:r>
      <w:r w:rsidR="00C62552">
        <w:rPr>
          <w:sz w:val="22"/>
          <w:szCs w:val="22"/>
        </w:rPr>
        <w:t>I</w:t>
      </w:r>
      <w:r w:rsidR="00D12C62" w:rsidRPr="006D191A">
        <w:rPr>
          <w:sz w:val="22"/>
          <w:szCs w:val="22"/>
        </w:rPr>
        <w:t>I</w:t>
      </w:r>
      <w:r w:rsidR="00DA0109" w:rsidRPr="006D191A">
        <w:rPr>
          <w:sz w:val="22"/>
          <w:szCs w:val="22"/>
        </w:rPr>
        <w:t>I.</w:t>
      </w:r>
      <w:r w:rsidR="00DA0109" w:rsidRPr="006D191A">
        <w:rPr>
          <w:sz w:val="22"/>
          <w:szCs w:val="22"/>
        </w:rPr>
        <w:tab/>
      </w:r>
      <w:r w:rsidR="004D1387" w:rsidRPr="006D191A">
        <w:rPr>
          <w:sz w:val="22"/>
          <w:szCs w:val="22"/>
        </w:rPr>
        <w:t xml:space="preserve">Public </w:t>
      </w:r>
      <w:r w:rsidR="00DA0109" w:rsidRPr="006D191A">
        <w:rPr>
          <w:sz w:val="22"/>
          <w:szCs w:val="22"/>
        </w:rPr>
        <w:t>Comments</w:t>
      </w:r>
      <w:r w:rsidR="00885656" w:rsidRPr="006D191A">
        <w:rPr>
          <w:sz w:val="22"/>
          <w:szCs w:val="22"/>
        </w:rPr>
        <w:t xml:space="preserve"> (Persons addressing the City Council shall limit their comments to </w:t>
      </w:r>
      <w:r w:rsidR="00885656" w:rsidRPr="006D191A">
        <w:rPr>
          <w:b/>
          <w:sz w:val="22"/>
          <w:szCs w:val="22"/>
        </w:rPr>
        <w:t>agenda items only</w:t>
      </w:r>
      <w:r w:rsidR="004D1387" w:rsidRPr="006D191A">
        <w:rPr>
          <w:sz w:val="22"/>
          <w:szCs w:val="22"/>
        </w:rPr>
        <w:t xml:space="preserve"> and to no more than three (3</w:t>
      </w:r>
      <w:r w:rsidR="00FA1635">
        <w:rPr>
          <w:sz w:val="22"/>
          <w:szCs w:val="22"/>
        </w:rPr>
        <w:t xml:space="preserve">) minutes. </w:t>
      </w:r>
      <w:r w:rsidR="00885656" w:rsidRPr="006D191A">
        <w:rPr>
          <w:sz w:val="22"/>
          <w:szCs w:val="22"/>
        </w:rPr>
        <w:t>Proper decorum is required.)</w:t>
      </w:r>
      <w:r w:rsidR="00DA0109" w:rsidRPr="006D191A">
        <w:rPr>
          <w:sz w:val="22"/>
          <w:szCs w:val="22"/>
        </w:rPr>
        <w:t xml:space="preserve"> </w:t>
      </w:r>
    </w:p>
    <w:p w:rsidR="00771A38" w:rsidRPr="006D191A" w:rsidRDefault="00771A38" w:rsidP="00DA0109">
      <w:pPr>
        <w:tabs>
          <w:tab w:val="left" w:pos="720"/>
        </w:tabs>
        <w:rPr>
          <w:sz w:val="22"/>
          <w:szCs w:val="22"/>
        </w:rPr>
      </w:pPr>
    </w:p>
    <w:p w:rsidR="00D7222A" w:rsidRPr="006D191A" w:rsidRDefault="00C62552" w:rsidP="00D7222A">
      <w:pPr>
        <w:tabs>
          <w:tab w:val="left" w:pos="720"/>
        </w:tabs>
        <w:ind w:left="720"/>
        <w:rPr>
          <w:sz w:val="22"/>
          <w:szCs w:val="22"/>
        </w:rPr>
      </w:pPr>
      <w:r>
        <w:rPr>
          <w:sz w:val="22"/>
          <w:szCs w:val="22"/>
        </w:rPr>
        <w:t>No comments were received.</w:t>
      </w:r>
    </w:p>
    <w:p w:rsidR="00DA0109" w:rsidRDefault="00DA0109" w:rsidP="00DA0109">
      <w:pPr>
        <w:tabs>
          <w:tab w:val="left" w:pos="720"/>
        </w:tabs>
        <w:rPr>
          <w:sz w:val="22"/>
          <w:szCs w:val="22"/>
        </w:rPr>
      </w:pPr>
    </w:p>
    <w:p w:rsidR="00975E40" w:rsidRPr="006D191A" w:rsidRDefault="00975E40" w:rsidP="00DA0109">
      <w:pPr>
        <w:tabs>
          <w:tab w:val="left" w:pos="720"/>
        </w:tabs>
        <w:rPr>
          <w:sz w:val="22"/>
          <w:szCs w:val="22"/>
        </w:rPr>
      </w:pPr>
    </w:p>
    <w:p w:rsidR="00D71B04" w:rsidRPr="006D191A" w:rsidRDefault="00D71B04" w:rsidP="00C62552">
      <w:pPr>
        <w:pStyle w:val="ListParagraph"/>
        <w:numPr>
          <w:ilvl w:val="0"/>
          <w:numId w:val="28"/>
        </w:numPr>
        <w:ind w:left="720"/>
        <w:rPr>
          <w:sz w:val="22"/>
          <w:szCs w:val="22"/>
        </w:rPr>
      </w:pPr>
      <w:r w:rsidRPr="006D191A">
        <w:rPr>
          <w:sz w:val="22"/>
          <w:szCs w:val="22"/>
        </w:rPr>
        <w:t>Consent Calendar</w:t>
      </w:r>
      <w:r w:rsidR="00885656" w:rsidRPr="006D191A">
        <w:rPr>
          <w:sz w:val="22"/>
          <w:szCs w:val="22"/>
        </w:rPr>
        <w:t xml:space="preserve"> (</w:t>
      </w:r>
      <w:r w:rsidR="00C9330A">
        <w:rPr>
          <w:sz w:val="22"/>
          <w:szCs w:val="22"/>
        </w:rPr>
        <w:t>VV</w:t>
      </w:r>
      <w:r w:rsidR="00885656" w:rsidRPr="006D191A">
        <w:rPr>
          <w:sz w:val="22"/>
          <w:szCs w:val="22"/>
        </w:rPr>
        <w:t>)</w:t>
      </w:r>
    </w:p>
    <w:p w:rsidR="00D71B04" w:rsidRPr="006D191A" w:rsidRDefault="00D71B04" w:rsidP="00D71B04">
      <w:pPr>
        <w:rPr>
          <w:sz w:val="22"/>
          <w:szCs w:val="22"/>
        </w:rPr>
      </w:pPr>
    </w:p>
    <w:p w:rsidR="00D71B04" w:rsidRPr="006D191A" w:rsidRDefault="00D71B04" w:rsidP="00DA7C65">
      <w:pPr>
        <w:pStyle w:val="ListParagraph"/>
        <w:numPr>
          <w:ilvl w:val="0"/>
          <w:numId w:val="2"/>
        </w:numPr>
        <w:rPr>
          <w:sz w:val="22"/>
          <w:szCs w:val="22"/>
        </w:rPr>
      </w:pPr>
      <w:r w:rsidRPr="006D191A">
        <w:rPr>
          <w:sz w:val="22"/>
          <w:szCs w:val="22"/>
        </w:rPr>
        <w:t xml:space="preserve">Approval </w:t>
      </w:r>
      <w:r w:rsidR="00C62552">
        <w:rPr>
          <w:sz w:val="22"/>
          <w:szCs w:val="22"/>
        </w:rPr>
        <w:t>Special</w:t>
      </w:r>
      <w:r w:rsidR="00210140" w:rsidRPr="006D191A">
        <w:rPr>
          <w:sz w:val="22"/>
          <w:szCs w:val="22"/>
        </w:rPr>
        <w:t xml:space="preserve"> </w:t>
      </w:r>
      <w:r w:rsidRPr="006D191A">
        <w:rPr>
          <w:sz w:val="22"/>
          <w:szCs w:val="22"/>
        </w:rPr>
        <w:t xml:space="preserve">Session Minutes – </w:t>
      </w:r>
      <w:r w:rsidR="00742823" w:rsidRPr="006D191A">
        <w:rPr>
          <w:sz w:val="22"/>
          <w:szCs w:val="22"/>
        </w:rPr>
        <w:t xml:space="preserve">March </w:t>
      </w:r>
      <w:r w:rsidR="00C62552">
        <w:rPr>
          <w:sz w:val="22"/>
          <w:szCs w:val="22"/>
        </w:rPr>
        <w:t>1</w:t>
      </w:r>
      <w:r w:rsidR="00742823" w:rsidRPr="006D191A">
        <w:rPr>
          <w:sz w:val="22"/>
          <w:szCs w:val="22"/>
        </w:rPr>
        <w:t>6, 2017</w:t>
      </w:r>
    </w:p>
    <w:p w:rsidR="005224FE" w:rsidRDefault="005224FE" w:rsidP="00DA7C65">
      <w:pPr>
        <w:pStyle w:val="ListParagraph"/>
        <w:numPr>
          <w:ilvl w:val="0"/>
          <w:numId w:val="2"/>
        </w:numPr>
        <w:rPr>
          <w:sz w:val="22"/>
          <w:szCs w:val="22"/>
        </w:rPr>
      </w:pPr>
      <w:r w:rsidRPr="006D191A">
        <w:rPr>
          <w:sz w:val="22"/>
          <w:szCs w:val="22"/>
        </w:rPr>
        <w:t xml:space="preserve">Approval </w:t>
      </w:r>
      <w:r w:rsidR="00C62552">
        <w:rPr>
          <w:sz w:val="22"/>
          <w:szCs w:val="22"/>
        </w:rPr>
        <w:t>Regular Session Minutes-March 20, 2017</w:t>
      </w:r>
    </w:p>
    <w:p w:rsidR="00C62552" w:rsidRDefault="00C62552" w:rsidP="00DA7C65">
      <w:pPr>
        <w:pStyle w:val="ListParagraph"/>
        <w:numPr>
          <w:ilvl w:val="0"/>
          <w:numId w:val="2"/>
        </w:numPr>
        <w:rPr>
          <w:sz w:val="22"/>
          <w:szCs w:val="22"/>
        </w:rPr>
      </w:pPr>
      <w:r>
        <w:rPr>
          <w:sz w:val="22"/>
          <w:szCs w:val="22"/>
        </w:rPr>
        <w:t>Approval Study Session Minutes-March 27, 2017</w:t>
      </w:r>
    </w:p>
    <w:p w:rsidR="004F051B" w:rsidRDefault="004F051B" w:rsidP="004F051B">
      <w:pPr>
        <w:rPr>
          <w:sz w:val="22"/>
          <w:szCs w:val="22"/>
        </w:rPr>
      </w:pPr>
    </w:p>
    <w:p w:rsidR="004F051B" w:rsidRDefault="004F051B" w:rsidP="004F051B">
      <w:pPr>
        <w:ind w:left="720"/>
        <w:rPr>
          <w:sz w:val="22"/>
          <w:szCs w:val="22"/>
        </w:rPr>
      </w:pPr>
      <w:r>
        <w:rPr>
          <w:sz w:val="22"/>
          <w:szCs w:val="22"/>
        </w:rPr>
        <w:t>Council Member Lawler asked to make a correction to the March 27, 2017 study session minutes as follows:</w:t>
      </w:r>
    </w:p>
    <w:p w:rsidR="004F051B" w:rsidRDefault="004F051B" w:rsidP="004F051B">
      <w:pPr>
        <w:rPr>
          <w:sz w:val="22"/>
          <w:szCs w:val="22"/>
        </w:rPr>
      </w:pPr>
    </w:p>
    <w:p w:rsidR="004F051B" w:rsidRDefault="004F051B" w:rsidP="004F051B">
      <w:pPr>
        <w:ind w:left="720"/>
        <w:rPr>
          <w:rFonts w:cs="Arial"/>
          <w:sz w:val="22"/>
          <w:szCs w:val="22"/>
        </w:rPr>
      </w:pPr>
      <w:r w:rsidRPr="004F051B">
        <w:rPr>
          <w:rFonts w:cs="Arial"/>
          <w:sz w:val="22"/>
          <w:szCs w:val="22"/>
        </w:rPr>
        <w:t xml:space="preserve">Page 2- Mayor and Council decided to re-assign each category/item with a </w:t>
      </w:r>
      <w:r>
        <w:rPr>
          <w:rFonts w:cs="Arial"/>
          <w:sz w:val="22"/>
          <w:szCs w:val="22"/>
        </w:rPr>
        <w:t>number 1-15 (</w:t>
      </w:r>
      <w:r w:rsidRPr="004F051B">
        <w:rPr>
          <w:rFonts w:cs="Arial"/>
          <w:sz w:val="22"/>
          <w:szCs w:val="22"/>
          <w:highlight w:val="yellow"/>
        </w:rPr>
        <w:t>1 being the highest</w:t>
      </w:r>
      <w:r>
        <w:rPr>
          <w:rFonts w:cs="Arial"/>
          <w:sz w:val="22"/>
          <w:szCs w:val="22"/>
        </w:rPr>
        <w:t>, with no repeating numbers) should read</w:t>
      </w:r>
    </w:p>
    <w:p w:rsidR="004F051B" w:rsidRDefault="004F051B" w:rsidP="004F051B">
      <w:pPr>
        <w:rPr>
          <w:rFonts w:cs="Arial"/>
          <w:sz w:val="22"/>
          <w:szCs w:val="22"/>
        </w:rPr>
      </w:pPr>
    </w:p>
    <w:p w:rsidR="004F051B" w:rsidRPr="004F051B" w:rsidRDefault="004F051B" w:rsidP="004F051B">
      <w:pPr>
        <w:ind w:left="720"/>
        <w:rPr>
          <w:rFonts w:cs="Arial"/>
          <w:sz w:val="22"/>
          <w:szCs w:val="22"/>
        </w:rPr>
      </w:pPr>
      <w:r w:rsidRPr="004F051B">
        <w:rPr>
          <w:rFonts w:cs="Arial"/>
          <w:sz w:val="22"/>
          <w:szCs w:val="22"/>
        </w:rPr>
        <w:t>Mayor and Council decided to re-assign each category/item with a number 1-15 (</w:t>
      </w:r>
      <w:r w:rsidRPr="004F051B">
        <w:rPr>
          <w:rFonts w:cs="Arial"/>
          <w:sz w:val="22"/>
          <w:szCs w:val="22"/>
          <w:highlight w:val="yellow"/>
        </w:rPr>
        <w:t>1 being the lowest</w:t>
      </w:r>
      <w:r>
        <w:rPr>
          <w:rFonts w:cs="Arial"/>
          <w:sz w:val="22"/>
          <w:szCs w:val="22"/>
        </w:rPr>
        <w:t>, with no repeating numbers)</w:t>
      </w:r>
    </w:p>
    <w:p w:rsidR="00305832" w:rsidRPr="006D191A" w:rsidRDefault="00305832" w:rsidP="00F03107">
      <w:pPr>
        <w:ind w:left="1080" w:hanging="450"/>
        <w:rPr>
          <w:sz w:val="22"/>
          <w:szCs w:val="22"/>
        </w:rPr>
      </w:pPr>
    </w:p>
    <w:p w:rsidR="00D71B04" w:rsidRDefault="004F051B" w:rsidP="00D71B04">
      <w:pPr>
        <w:ind w:left="720"/>
        <w:rPr>
          <w:sz w:val="22"/>
          <w:szCs w:val="22"/>
        </w:rPr>
      </w:pPr>
      <w:r>
        <w:rPr>
          <w:sz w:val="22"/>
          <w:szCs w:val="22"/>
        </w:rPr>
        <w:t xml:space="preserve">Spicer </w:t>
      </w:r>
      <w:r w:rsidR="00962600" w:rsidRPr="006D191A">
        <w:rPr>
          <w:sz w:val="22"/>
          <w:szCs w:val="22"/>
        </w:rPr>
        <w:t>moved</w:t>
      </w:r>
      <w:r w:rsidR="00742823" w:rsidRPr="006D191A">
        <w:rPr>
          <w:sz w:val="22"/>
          <w:szCs w:val="22"/>
        </w:rPr>
        <w:t xml:space="preserve">, </w:t>
      </w:r>
      <w:r>
        <w:rPr>
          <w:sz w:val="22"/>
          <w:szCs w:val="22"/>
        </w:rPr>
        <w:t xml:space="preserve">Lawler </w:t>
      </w:r>
      <w:r w:rsidR="00D71B04" w:rsidRPr="006D191A">
        <w:rPr>
          <w:sz w:val="22"/>
          <w:szCs w:val="22"/>
        </w:rPr>
        <w:t xml:space="preserve">supported, CARRIED, to approve the Consent </w:t>
      </w:r>
      <w:r w:rsidR="000F2EF6" w:rsidRPr="006D191A">
        <w:rPr>
          <w:sz w:val="22"/>
          <w:szCs w:val="22"/>
        </w:rPr>
        <w:t xml:space="preserve">Calendar </w:t>
      </w:r>
      <w:r>
        <w:rPr>
          <w:sz w:val="22"/>
          <w:szCs w:val="22"/>
        </w:rPr>
        <w:t>with the above correction</w:t>
      </w:r>
      <w:r w:rsidR="005224FE" w:rsidRPr="006D191A">
        <w:rPr>
          <w:sz w:val="22"/>
          <w:szCs w:val="22"/>
        </w:rPr>
        <w:t>. (7</w:t>
      </w:r>
      <w:r w:rsidR="00D71B04" w:rsidRPr="006D191A">
        <w:rPr>
          <w:sz w:val="22"/>
          <w:szCs w:val="22"/>
        </w:rPr>
        <w:t>-0</w:t>
      </w:r>
      <w:r w:rsidR="008A44C2">
        <w:rPr>
          <w:sz w:val="22"/>
          <w:szCs w:val="22"/>
        </w:rPr>
        <w:t>,</w:t>
      </w:r>
      <w:r w:rsidR="00D71B04" w:rsidRPr="006D191A">
        <w:rPr>
          <w:sz w:val="22"/>
          <w:szCs w:val="22"/>
        </w:rPr>
        <w:t xml:space="preserve"> vv)</w:t>
      </w:r>
    </w:p>
    <w:p w:rsidR="00015EB3" w:rsidRDefault="00015EB3" w:rsidP="00D71B04">
      <w:pPr>
        <w:ind w:left="720"/>
        <w:rPr>
          <w:sz w:val="22"/>
          <w:szCs w:val="22"/>
        </w:rPr>
      </w:pPr>
    </w:p>
    <w:p w:rsidR="00015EB3" w:rsidRDefault="00015EB3" w:rsidP="00D71B04">
      <w:pPr>
        <w:ind w:left="720"/>
        <w:rPr>
          <w:sz w:val="22"/>
          <w:szCs w:val="22"/>
        </w:rPr>
      </w:pPr>
      <w:r>
        <w:rPr>
          <w:sz w:val="22"/>
          <w:szCs w:val="22"/>
        </w:rPr>
        <w:t>Mayor Brown asked for a motion to amend the agenda and add to the Items for Individual Discussion a presentation from Michael Trotter.</w:t>
      </w:r>
    </w:p>
    <w:p w:rsidR="00015EB3" w:rsidRDefault="00015EB3" w:rsidP="00D71B04">
      <w:pPr>
        <w:ind w:left="720"/>
        <w:rPr>
          <w:sz w:val="22"/>
          <w:szCs w:val="22"/>
        </w:rPr>
      </w:pPr>
    </w:p>
    <w:p w:rsidR="00015EB3" w:rsidRDefault="00015EB3" w:rsidP="00D71B04">
      <w:pPr>
        <w:ind w:left="720"/>
        <w:rPr>
          <w:sz w:val="22"/>
          <w:szCs w:val="22"/>
        </w:rPr>
      </w:pPr>
      <w:r>
        <w:rPr>
          <w:sz w:val="22"/>
          <w:szCs w:val="22"/>
        </w:rPr>
        <w:t xml:space="preserve">French moved, Reid supported, CARRIED, to amend </w:t>
      </w:r>
      <w:r w:rsidR="00771B59">
        <w:rPr>
          <w:sz w:val="22"/>
          <w:szCs w:val="22"/>
        </w:rPr>
        <w:t>the agenda and add to the Items for Individual Discussion a presentation from Michael Trotter.</w:t>
      </w:r>
      <w:r>
        <w:rPr>
          <w:sz w:val="22"/>
          <w:szCs w:val="22"/>
        </w:rPr>
        <w:t xml:space="preserve"> (7-0, rcv)</w:t>
      </w:r>
    </w:p>
    <w:p w:rsidR="00975E40" w:rsidRPr="006D191A" w:rsidRDefault="00975E40" w:rsidP="00D71B04">
      <w:pPr>
        <w:ind w:left="720"/>
        <w:rPr>
          <w:sz w:val="22"/>
          <w:szCs w:val="22"/>
        </w:rPr>
      </w:pPr>
    </w:p>
    <w:p w:rsidR="00D71B04" w:rsidRDefault="00D71B04" w:rsidP="00C62552">
      <w:pPr>
        <w:pStyle w:val="ListParagraph"/>
        <w:numPr>
          <w:ilvl w:val="0"/>
          <w:numId w:val="28"/>
        </w:numPr>
        <w:ind w:left="720" w:hanging="810"/>
        <w:rPr>
          <w:sz w:val="22"/>
          <w:szCs w:val="22"/>
        </w:rPr>
      </w:pPr>
      <w:r w:rsidRPr="006D191A">
        <w:rPr>
          <w:sz w:val="22"/>
          <w:szCs w:val="22"/>
        </w:rPr>
        <w:t>Items for Individual Discussion</w:t>
      </w:r>
    </w:p>
    <w:p w:rsidR="00015EB3" w:rsidRDefault="00015EB3" w:rsidP="00015EB3">
      <w:pPr>
        <w:rPr>
          <w:sz w:val="22"/>
          <w:szCs w:val="22"/>
        </w:rPr>
      </w:pPr>
    </w:p>
    <w:p w:rsidR="00015EB3" w:rsidRDefault="00015EB3" w:rsidP="00015EB3">
      <w:pPr>
        <w:rPr>
          <w:sz w:val="22"/>
          <w:szCs w:val="22"/>
        </w:rPr>
      </w:pPr>
      <w:r>
        <w:rPr>
          <w:sz w:val="22"/>
          <w:szCs w:val="22"/>
        </w:rPr>
        <w:lastRenderedPageBreak/>
        <w:tab/>
        <w:t>A.  Presentation-Michael Trotter</w:t>
      </w:r>
    </w:p>
    <w:p w:rsidR="00015EB3" w:rsidRDefault="00015EB3" w:rsidP="00015EB3">
      <w:pPr>
        <w:rPr>
          <w:sz w:val="22"/>
          <w:szCs w:val="22"/>
        </w:rPr>
      </w:pPr>
    </w:p>
    <w:p w:rsidR="00015EB3" w:rsidRDefault="00015EB3" w:rsidP="00015EB3">
      <w:pPr>
        <w:pStyle w:val="PlainText"/>
        <w:ind w:left="1080"/>
        <w:rPr>
          <w:rFonts w:ascii="Arial" w:hAnsi="Arial" w:cs="Arial"/>
          <w:color w:val="auto"/>
        </w:rPr>
      </w:pPr>
      <w:r w:rsidRPr="00015EB3">
        <w:rPr>
          <w:rFonts w:ascii="Arial" w:hAnsi="Arial" w:cs="Arial"/>
          <w:color w:val="auto"/>
        </w:rPr>
        <w:t xml:space="preserve">Michael Trotter Jr. </w:t>
      </w:r>
      <w:r>
        <w:rPr>
          <w:rFonts w:ascii="Arial" w:hAnsi="Arial" w:cs="Arial"/>
          <w:color w:val="auto"/>
        </w:rPr>
        <w:t xml:space="preserve">discussed he and his wife Tanya’s </w:t>
      </w:r>
      <w:r w:rsidRPr="00015EB3">
        <w:rPr>
          <w:rFonts w:ascii="Arial" w:hAnsi="Arial" w:cs="Arial"/>
          <w:color w:val="auto"/>
        </w:rPr>
        <w:t>Grammy nominated song</w:t>
      </w:r>
      <w:r>
        <w:rPr>
          <w:rFonts w:ascii="Arial" w:hAnsi="Arial" w:cs="Arial"/>
          <w:color w:val="auto"/>
        </w:rPr>
        <w:t>-“Down by the River”</w:t>
      </w:r>
      <w:r w:rsidRPr="00015EB3">
        <w:rPr>
          <w:rFonts w:ascii="Arial" w:hAnsi="Arial" w:cs="Arial"/>
          <w:color w:val="auto"/>
        </w:rPr>
        <w:t xml:space="preserve"> and upcoming music video shoot to take place in Albion</w:t>
      </w:r>
      <w:r>
        <w:rPr>
          <w:rFonts w:ascii="Arial" w:hAnsi="Arial" w:cs="Arial"/>
          <w:color w:val="auto"/>
        </w:rPr>
        <w:t xml:space="preserve">. </w:t>
      </w:r>
      <w:r w:rsidRPr="00015EB3">
        <w:rPr>
          <w:rFonts w:ascii="Arial" w:hAnsi="Arial" w:cs="Arial"/>
          <w:color w:val="auto"/>
        </w:rPr>
        <w:t>They would like to invite Ma</w:t>
      </w:r>
      <w:r>
        <w:rPr>
          <w:rFonts w:ascii="Arial" w:hAnsi="Arial" w:cs="Arial"/>
          <w:color w:val="auto"/>
        </w:rPr>
        <w:t>yor and Council to have a cameo in the video. The video will be shot on April 10</w:t>
      </w:r>
      <w:r w:rsidRPr="00015EB3">
        <w:rPr>
          <w:rFonts w:ascii="Arial" w:hAnsi="Arial" w:cs="Arial"/>
          <w:color w:val="auto"/>
          <w:vertAlign w:val="superscript"/>
        </w:rPr>
        <w:t>th</w:t>
      </w:r>
      <w:r>
        <w:rPr>
          <w:rFonts w:ascii="Arial" w:hAnsi="Arial" w:cs="Arial"/>
          <w:color w:val="auto"/>
        </w:rPr>
        <w:t>, 2017 with a time to be determined.</w:t>
      </w:r>
      <w:r w:rsidR="00814252">
        <w:rPr>
          <w:rFonts w:ascii="Arial" w:hAnsi="Arial" w:cs="Arial"/>
          <w:color w:val="auto"/>
        </w:rPr>
        <w:t xml:space="preserve"> The band’s name is War and Treaty and they would like everyone to participate </w:t>
      </w:r>
      <w:r w:rsidR="00E62102">
        <w:rPr>
          <w:rFonts w:ascii="Arial" w:hAnsi="Arial" w:cs="Arial"/>
          <w:color w:val="auto"/>
        </w:rPr>
        <w:t>and are open to suggestions.</w:t>
      </w:r>
    </w:p>
    <w:p w:rsidR="00E62102" w:rsidRDefault="00E62102" w:rsidP="00015EB3">
      <w:pPr>
        <w:pStyle w:val="PlainText"/>
        <w:ind w:left="1080"/>
        <w:rPr>
          <w:rFonts w:ascii="Arial" w:hAnsi="Arial" w:cs="Arial"/>
          <w:color w:val="auto"/>
        </w:rPr>
      </w:pPr>
    </w:p>
    <w:p w:rsidR="00015EB3" w:rsidRPr="00015EB3" w:rsidRDefault="00E62102" w:rsidP="00E62102">
      <w:pPr>
        <w:pStyle w:val="PlainText"/>
        <w:ind w:left="1080"/>
        <w:rPr>
          <w:szCs w:val="22"/>
        </w:rPr>
      </w:pPr>
      <w:r>
        <w:rPr>
          <w:rFonts w:ascii="Arial" w:hAnsi="Arial" w:cs="Arial"/>
          <w:color w:val="auto"/>
        </w:rPr>
        <w:t>Comments were received from Council Members Reid and Spicer.</w:t>
      </w:r>
    </w:p>
    <w:p w:rsidR="00D71B04" w:rsidRPr="006D191A" w:rsidRDefault="00D71B04" w:rsidP="00D71B04">
      <w:pPr>
        <w:rPr>
          <w:sz w:val="22"/>
          <w:szCs w:val="22"/>
        </w:rPr>
      </w:pPr>
    </w:p>
    <w:p w:rsidR="005224FE" w:rsidRDefault="00F019C8" w:rsidP="00981495">
      <w:pPr>
        <w:pStyle w:val="ListParagraph"/>
        <w:ind w:left="1080" w:hanging="360"/>
        <w:rPr>
          <w:sz w:val="22"/>
          <w:szCs w:val="22"/>
        </w:rPr>
      </w:pPr>
      <w:r>
        <w:rPr>
          <w:sz w:val="22"/>
          <w:szCs w:val="22"/>
        </w:rPr>
        <w:t>B</w:t>
      </w:r>
      <w:r w:rsidR="00C62552">
        <w:rPr>
          <w:sz w:val="22"/>
          <w:szCs w:val="22"/>
        </w:rPr>
        <w:t>. Update on Blinking Lights on Watson St., Eaton St., Clark St., and Michigan Avenue</w:t>
      </w:r>
    </w:p>
    <w:p w:rsidR="00F019C8" w:rsidRDefault="00F019C8" w:rsidP="00981495">
      <w:pPr>
        <w:pStyle w:val="ListParagraph"/>
        <w:ind w:left="1080" w:hanging="360"/>
        <w:rPr>
          <w:sz w:val="22"/>
          <w:szCs w:val="22"/>
        </w:rPr>
      </w:pPr>
    </w:p>
    <w:p w:rsidR="00F019C8" w:rsidRDefault="00F019C8" w:rsidP="00F019C8">
      <w:pPr>
        <w:ind w:left="1080"/>
        <w:contextualSpacing/>
        <w:rPr>
          <w:rFonts w:cs="Arial"/>
          <w:sz w:val="22"/>
          <w:szCs w:val="22"/>
        </w:rPr>
      </w:pPr>
      <w:r>
        <w:rPr>
          <w:rFonts w:cs="Arial"/>
          <w:sz w:val="22"/>
          <w:szCs w:val="22"/>
        </w:rPr>
        <w:t xml:space="preserve">City Manager Mitchell stated </w:t>
      </w:r>
      <w:r w:rsidRPr="00F019C8">
        <w:rPr>
          <w:rFonts w:cs="Arial"/>
          <w:sz w:val="22"/>
          <w:szCs w:val="22"/>
        </w:rPr>
        <w:t>Federal highway requires a minimum standards (warrants) to be met to retain signal and in order to spend federal money to upgrade the signal.</w:t>
      </w:r>
      <w:r>
        <w:rPr>
          <w:rFonts w:cs="Arial"/>
          <w:sz w:val="22"/>
          <w:szCs w:val="22"/>
        </w:rPr>
        <w:t xml:space="preserve"> </w:t>
      </w:r>
      <w:r w:rsidRPr="00F019C8">
        <w:rPr>
          <w:rFonts w:cs="Arial"/>
          <w:sz w:val="22"/>
          <w:szCs w:val="22"/>
        </w:rPr>
        <w:t>If traffic signal warrants are not met then MDOT follows a step-by-step procedure to determine if the signal should be removed</w:t>
      </w:r>
      <w:r>
        <w:rPr>
          <w:rFonts w:cs="Arial"/>
          <w:sz w:val="22"/>
          <w:szCs w:val="22"/>
        </w:rPr>
        <w:t>.  This process has been completed.  MDOT will remove the light at Eaton and Watson Street and replace with a stop sign on Watson Street.  The light on Michigan Avenue and Clark Street will be replaced with an overhead four (4) way flasher.  The City can assume responsibility/ownership for the lights, however there has been no interest in doing so.</w:t>
      </w:r>
    </w:p>
    <w:p w:rsidR="00F019C8" w:rsidRDefault="00F019C8" w:rsidP="00F019C8">
      <w:pPr>
        <w:ind w:left="1080"/>
        <w:contextualSpacing/>
        <w:rPr>
          <w:rFonts w:cs="Arial"/>
          <w:sz w:val="22"/>
          <w:szCs w:val="22"/>
        </w:rPr>
      </w:pPr>
    </w:p>
    <w:p w:rsidR="005224FE" w:rsidRPr="006D191A" w:rsidRDefault="00F019C8" w:rsidP="00F019C8">
      <w:pPr>
        <w:ind w:left="1080"/>
        <w:contextualSpacing/>
        <w:rPr>
          <w:sz w:val="22"/>
          <w:szCs w:val="22"/>
        </w:rPr>
      </w:pPr>
      <w:r>
        <w:rPr>
          <w:rFonts w:cs="Arial"/>
          <w:sz w:val="22"/>
          <w:szCs w:val="22"/>
        </w:rPr>
        <w:t>Comments were received from Council Members Spicer and French.</w:t>
      </w:r>
    </w:p>
    <w:p w:rsidR="00885656" w:rsidRPr="006D191A" w:rsidRDefault="00885656" w:rsidP="00885656">
      <w:pPr>
        <w:pStyle w:val="ListParagraph"/>
        <w:ind w:left="1080"/>
        <w:rPr>
          <w:sz w:val="22"/>
          <w:szCs w:val="22"/>
        </w:rPr>
      </w:pPr>
    </w:p>
    <w:p w:rsidR="00A233FD" w:rsidRDefault="00F019C8" w:rsidP="00A233FD">
      <w:pPr>
        <w:pStyle w:val="ListParagraph"/>
        <w:ind w:left="1080" w:hanging="360"/>
        <w:rPr>
          <w:sz w:val="22"/>
          <w:szCs w:val="22"/>
        </w:rPr>
      </w:pPr>
      <w:r>
        <w:rPr>
          <w:sz w:val="22"/>
          <w:szCs w:val="22"/>
        </w:rPr>
        <w:t>C</w:t>
      </w:r>
      <w:r w:rsidR="00885656" w:rsidRPr="006D191A">
        <w:rPr>
          <w:sz w:val="22"/>
          <w:szCs w:val="22"/>
        </w:rPr>
        <w:t xml:space="preserve">. </w:t>
      </w:r>
      <w:r w:rsidR="001858FC" w:rsidRPr="006D191A">
        <w:rPr>
          <w:sz w:val="22"/>
          <w:szCs w:val="22"/>
        </w:rPr>
        <w:t xml:space="preserve"> </w:t>
      </w:r>
      <w:r w:rsidR="00A233FD">
        <w:rPr>
          <w:sz w:val="22"/>
          <w:szCs w:val="22"/>
        </w:rPr>
        <w:t xml:space="preserve"> Request </w:t>
      </w:r>
      <w:r w:rsidR="00C62552">
        <w:rPr>
          <w:sz w:val="22"/>
          <w:szCs w:val="22"/>
        </w:rPr>
        <w:t>Approval 2</w:t>
      </w:r>
      <w:r w:rsidR="00C62552" w:rsidRPr="00C62552">
        <w:rPr>
          <w:sz w:val="22"/>
          <w:szCs w:val="22"/>
          <w:vertAlign w:val="superscript"/>
        </w:rPr>
        <w:t>nd</w:t>
      </w:r>
      <w:r w:rsidR="00C62552">
        <w:rPr>
          <w:sz w:val="22"/>
          <w:szCs w:val="22"/>
        </w:rPr>
        <w:t xml:space="preserve"> Reading Ordinance # 2017-03, An Ordinance to Amend Ordinance 66-139 Solid Waste (RCV)</w:t>
      </w:r>
    </w:p>
    <w:p w:rsidR="00A233FD" w:rsidRDefault="00A233FD" w:rsidP="00A233FD">
      <w:pPr>
        <w:pStyle w:val="ListParagraph"/>
        <w:ind w:left="1080" w:hanging="360"/>
        <w:rPr>
          <w:sz w:val="22"/>
          <w:szCs w:val="22"/>
        </w:rPr>
      </w:pPr>
    </w:p>
    <w:p w:rsidR="00A233FD" w:rsidRDefault="00A233FD" w:rsidP="00A233FD">
      <w:pPr>
        <w:pStyle w:val="ListParagraph"/>
        <w:ind w:left="1080" w:hanging="360"/>
        <w:rPr>
          <w:sz w:val="22"/>
          <w:szCs w:val="22"/>
        </w:rPr>
      </w:pPr>
      <w:r>
        <w:rPr>
          <w:sz w:val="22"/>
          <w:szCs w:val="22"/>
        </w:rPr>
        <w:tab/>
        <w:t xml:space="preserve">Comments were received from </w:t>
      </w:r>
      <w:r w:rsidR="00F019C8">
        <w:rPr>
          <w:sz w:val="22"/>
          <w:szCs w:val="22"/>
        </w:rPr>
        <w:t>Mayor Brown and City Attorney Harkness.</w:t>
      </w:r>
    </w:p>
    <w:p w:rsidR="00C62552" w:rsidRDefault="00C62552" w:rsidP="00A233FD">
      <w:pPr>
        <w:pStyle w:val="ListParagraph"/>
        <w:ind w:left="1080" w:hanging="360"/>
        <w:rPr>
          <w:sz w:val="22"/>
          <w:szCs w:val="22"/>
        </w:rPr>
      </w:pPr>
    </w:p>
    <w:p w:rsidR="00A233FD" w:rsidRPr="00A233FD" w:rsidRDefault="00F019C8" w:rsidP="00C62552">
      <w:pPr>
        <w:pStyle w:val="ListParagraph"/>
        <w:ind w:left="1080"/>
        <w:rPr>
          <w:sz w:val="22"/>
          <w:szCs w:val="22"/>
        </w:rPr>
      </w:pPr>
      <w:r>
        <w:rPr>
          <w:sz w:val="22"/>
          <w:szCs w:val="22"/>
        </w:rPr>
        <w:t xml:space="preserve">French </w:t>
      </w:r>
      <w:r w:rsidR="00A233FD" w:rsidRPr="006D191A">
        <w:rPr>
          <w:sz w:val="22"/>
          <w:szCs w:val="22"/>
        </w:rPr>
        <w:t xml:space="preserve">moved, </w:t>
      </w:r>
      <w:r>
        <w:rPr>
          <w:sz w:val="22"/>
          <w:szCs w:val="22"/>
        </w:rPr>
        <w:t xml:space="preserve">Lawler </w:t>
      </w:r>
      <w:r w:rsidR="00A233FD">
        <w:rPr>
          <w:sz w:val="22"/>
          <w:szCs w:val="22"/>
        </w:rPr>
        <w:t xml:space="preserve">supported, CARRIED, to </w:t>
      </w:r>
      <w:r>
        <w:rPr>
          <w:sz w:val="22"/>
          <w:szCs w:val="22"/>
        </w:rPr>
        <w:t>Approve 2nd</w:t>
      </w:r>
      <w:r w:rsidR="00C62552">
        <w:rPr>
          <w:sz w:val="22"/>
          <w:szCs w:val="22"/>
        </w:rPr>
        <w:t xml:space="preserve"> Reading Ordinance # 2017-03, An Ordinance to Amend Ordinance 66-139 Solid Waste as presented</w:t>
      </w:r>
      <w:r w:rsidR="00A233FD" w:rsidRPr="006D191A">
        <w:rPr>
          <w:sz w:val="22"/>
          <w:szCs w:val="22"/>
        </w:rPr>
        <w:t>. (7-0, rcv)</w:t>
      </w:r>
    </w:p>
    <w:p w:rsidR="00F41A93" w:rsidRPr="006D191A" w:rsidRDefault="00F41A93" w:rsidP="00444053">
      <w:pPr>
        <w:pStyle w:val="ListParagraph"/>
        <w:ind w:left="1080"/>
        <w:rPr>
          <w:sz w:val="22"/>
          <w:szCs w:val="22"/>
        </w:rPr>
      </w:pPr>
    </w:p>
    <w:p w:rsidR="00C62552" w:rsidRDefault="00F019C8" w:rsidP="008A44C2">
      <w:pPr>
        <w:pStyle w:val="BodyText"/>
        <w:ind w:left="990" w:hanging="270"/>
        <w:rPr>
          <w:sz w:val="22"/>
          <w:szCs w:val="22"/>
        </w:rPr>
      </w:pPr>
      <w:r>
        <w:rPr>
          <w:sz w:val="22"/>
          <w:szCs w:val="22"/>
        </w:rPr>
        <w:t>D</w:t>
      </w:r>
      <w:r w:rsidR="00520926" w:rsidRPr="006D191A">
        <w:rPr>
          <w:sz w:val="22"/>
          <w:szCs w:val="22"/>
        </w:rPr>
        <w:t xml:space="preserve">. </w:t>
      </w:r>
      <w:r w:rsidR="00126BCF" w:rsidRPr="006D191A">
        <w:rPr>
          <w:sz w:val="22"/>
          <w:szCs w:val="22"/>
        </w:rPr>
        <w:t>Reque</w:t>
      </w:r>
      <w:r w:rsidR="00C62552">
        <w:rPr>
          <w:sz w:val="22"/>
          <w:szCs w:val="22"/>
        </w:rPr>
        <w:t>st Approval Resolution # 2017-13</w:t>
      </w:r>
      <w:r w:rsidR="00126BCF" w:rsidRPr="006D191A">
        <w:rPr>
          <w:sz w:val="22"/>
          <w:szCs w:val="22"/>
        </w:rPr>
        <w:t xml:space="preserve">, </w:t>
      </w:r>
      <w:r w:rsidR="00C62552">
        <w:rPr>
          <w:sz w:val="22"/>
          <w:szCs w:val="22"/>
        </w:rPr>
        <w:t>Albion Community Development Plan</w:t>
      </w:r>
    </w:p>
    <w:p w:rsidR="00520926" w:rsidRPr="008A44C2" w:rsidRDefault="00C62552" w:rsidP="008A44C2">
      <w:pPr>
        <w:pStyle w:val="BodyText"/>
        <w:ind w:left="990" w:hanging="270"/>
        <w:rPr>
          <w:sz w:val="22"/>
          <w:szCs w:val="22"/>
        </w:rPr>
      </w:pPr>
      <w:r>
        <w:rPr>
          <w:sz w:val="22"/>
          <w:szCs w:val="22"/>
        </w:rPr>
        <w:tab/>
      </w:r>
      <w:r w:rsidR="00126BCF" w:rsidRPr="006D191A">
        <w:rPr>
          <w:sz w:val="22"/>
          <w:szCs w:val="22"/>
        </w:rPr>
        <w:t xml:space="preserve"> (RCV)</w:t>
      </w:r>
    </w:p>
    <w:p w:rsidR="00520926" w:rsidRPr="006D191A" w:rsidRDefault="00520926" w:rsidP="00600CB6">
      <w:pPr>
        <w:pStyle w:val="ListParagraph"/>
        <w:ind w:left="900" w:hanging="180"/>
        <w:rPr>
          <w:sz w:val="22"/>
          <w:szCs w:val="22"/>
        </w:rPr>
      </w:pPr>
    </w:p>
    <w:p w:rsidR="00520926" w:rsidRPr="006D191A" w:rsidRDefault="00520926" w:rsidP="00520926">
      <w:pPr>
        <w:pStyle w:val="ListParagraph"/>
        <w:ind w:left="990"/>
        <w:rPr>
          <w:sz w:val="22"/>
          <w:szCs w:val="22"/>
        </w:rPr>
      </w:pPr>
      <w:r w:rsidRPr="006D191A">
        <w:rPr>
          <w:sz w:val="22"/>
          <w:szCs w:val="22"/>
        </w:rPr>
        <w:t>Comments were received from</w:t>
      </w:r>
      <w:r w:rsidR="00771B59">
        <w:rPr>
          <w:sz w:val="22"/>
          <w:szCs w:val="22"/>
        </w:rPr>
        <w:t xml:space="preserve"> Council Members Brown, Spicer</w:t>
      </w:r>
      <w:r w:rsidR="00F019C8">
        <w:rPr>
          <w:sz w:val="22"/>
          <w:szCs w:val="22"/>
        </w:rPr>
        <w:t xml:space="preserve"> and French; Mayor Brown and City Manager Mitchell.</w:t>
      </w:r>
      <w:r w:rsidRPr="006D191A">
        <w:rPr>
          <w:sz w:val="22"/>
          <w:szCs w:val="22"/>
        </w:rPr>
        <w:t xml:space="preserve"> </w:t>
      </w:r>
    </w:p>
    <w:p w:rsidR="00F41A93" w:rsidRPr="006D191A" w:rsidRDefault="00F41A93" w:rsidP="00520926">
      <w:pPr>
        <w:pStyle w:val="ListParagraph"/>
        <w:ind w:left="990"/>
        <w:rPr>
          <w:sz w:val="22"/>
          <w:szCs w:val="22"/>
        </w:rPr>
      </w:pPr>
    </w:p>
    <w:p w:rsidR="00520926" w:rsidRPr="006D191A" w:rsidRDefault="00F019C8" w:rsidP="00520926">
      <w:pPr>
        <w:pStyle w:val="ListParagraph"/>
        <w:ind w:left="990"/>
        <w:rPr>
          <w:sz w:val="22"/>
          <w:szCs w:val="22"/>
        </w:rPr>
      </w:pPr>
      <w:r>
        <w:rPr>
          <w:sz w:val="22"/>
          <w:szCs w:val="22"/>
        </w:rPr>
        <w:t xml:space="preserve">French </w:t>
      </w:r>
      <w:r w:rsidR="00F41A93" w:rsidRPr="006D191A">
        <w:rPr>
          <w:sz w:val="22"/>
          <w:szCs w:val="22"/>
        </w:rPr>
        <w:t xml:space="preserve">moved, </w:t>
      </w:r>
      <w:r>
        <w:rPr>
          <w:sz w:val="22"/>
          <w:szCs w:val="22"/>
        </w:rPr>
        <w:t xml:space="preserve">Spicer </w:t>
      </w:r>
      <w:r w:rsidR="00520926" w:rsidRPr="006D191A">
        <w:rPr>
          <w:sz w:val="22"/>
          <w:szCs w:val="22"/>
        </w:rPr>
        <w:t xml:space="preserve">supported, CARRIED, to </w:t>
      </w:r>
      <w:r w:rsidR="00F41A93" w:rsidRPr="006D191A">
        <w:rPr>
          <w:sz w:val="22"/>
          <w:szCs w:val="22"/>
        </w:rPr>
        <w:t xml:space="preserve">Approve </w:t>
      </w:r>
      <w:r w:rsidR="00BB040C">
        <w:rPr>
          <w:sz w:val="22"/>
          <w:szCs w:val="22"/>
        </w:rPr>
        <w:t>Resolution # 2017-13</w:t>
      </w:r>
      <w:r w:rsidR="00BB040C" w:rsidRPr="006D191A">
        <w:rPr>
          <w:sz w:val="22"/>
          <w:szCs w:val="22"/>
        </w:rPr>
        <w:t xml:space="preserve">, </w:t>
      </w:r>
      <w:r w:rsidR="00BB040C">
        <w:rPr>
          <w:sz w:val="22"/>
          <w:szCs w:val="22"/>
        </w:rPr>
        <w:t>Albion Community Development Plan</w:t>
      </w:r>
      <w:r w:rsidR="00BB040C" w:rsidRPr="006D191A">
        <w:rPr>
          <w:sz w:val="22"/>
          <w:szCs w:val="22"/>
        </w:rPr>
        <w:t xml:space="preserve"> </w:t>
      </w:r>
      <w:r w:rsidR="00F41A93" w:rsidRPr="006D191A">
        <w:rPr>
          <w:sz w:val="22"/>
          <w:szCs w:val="22"/>
        </w:rPr>
        <w:t>as presented. (7-0, rcv)</w:t>
      </w:r>
    </w:p>
    <w:p w:rsidR="00520926" w:rsidRPr="006D191A" w:rsidRDefault="00520926" w:rsidP="00520926">
      <w:pPr>
        <w:pStyle w:val="ListParagraph"/>
        <w:ind w:left="990"/>
        <w:rPr>
          <w:sz w:val="22"/>
          <w:szCs w:val="22"/>
        </w:rPr>
      </w:pPr>
    </w:p>
    <w:p w:rsidR="00520926" w:rsidRDefault="00F019C8" w:rsidP="00520926">
      <w:pPr>
        <w:pStyle w:val="ListParagraph"/>
        <w:ind w:left="990" w:hanging="270"/>
        <w:rPr>
          <w:sz w:val="22"/>
          <w:szCs w:val="22"/>
        </w:rPr>
      </w:pPr>
      <w:r>
        <w:rPr>
          <w:sz w:val="22"/>
          <w:szCs w:val="22"/>
        </w:rPr>
        <w:t>E</w:t>
      </w:r>
      <w:r w:rsidR="00992D81" w:rsidRPr="006D191A">
        <w:rPr>
          <w:sz w:val="22"/>
          <w:szCs w:val="22"/>
        </w:rPr>
        <w:t xml:space="preserve">. </w:t>
      </w:r>
      <w:r w:rsidR="00BB040C">
        <w:rPr>
          <w:sz w:val="22"/>
          <w:szCs w:val="22"/>
        </w:rPr>
        <w:t>Request Approval Resolution # 2017-14, Capital Improvement Plan (RCV)</w:t>
      </w:r>
    </w:p>
    <w:p w:rsidR="00F019C8" w:rsidRDefault="00F019C8" w:rsidP="00520926">
      <w:pPr>
        <w:pStyle w:val="ListParagraph"/>
        <w:ind w:left="990" w:hanging="270"/>
        <w:rPr>
          <w:sz w:val="22"/>
          <w:szCs w:val="22"/>
        </w:rPr>
      </w:pPr>
    </w:p>
    <w:p w:rsidR="00F019C8" w:rsidRPr="006D191A" w:rsidRDefault="000B2179" w:rsidP="000B2179">
      <w:pPr>
        <w:pStyle w:val="ListParagraph"/>
        <w:ind w:left="990"/>
        <w:rPr>
          <w:sz w:val="22"/>
          <w:szCs w:val="22"/>
        </w:rPr>
      </w:pPr>
      <w:r>
        <w:rPr>
          <w:sz w:val="22"/>
          <w:szCs w:val="22"/>
        </w:rPr>
        <w:t xml:space="preserve">City Manager Mitchell stated a change was made to the Albion Capital Improvement Plan to place Dam and Mill Race Removal (Repair) to </w:t>
      </w:r>
      <w:r w:rsidR="00771B59">
        <w:rPr>
          <w:sz w:val="22"/>
          <w:szCs w:val="22"/>
        </w:rPr>
        <w:t xml:space="preserve">FY year </w:t>
      </w:r>
      <w:r>
        <w:rPr>
          <w:sz w:val="22"/>
          <w:szCs w:val="22"/>
        </w:rPr>
        <w:t>2022.</w:t>
      </w:r>
    </w:p>
    <w:p w:rsidR="000B2179" w:rsidRDefault="00520926" w:rsidP="00520926">
      <w:pPr>
        <w:pStyle w:val="ListParagraph"/>
        <w:ind w:left="990"/>
        <w:rPr>
          <w:sz w:val="22"/>
          <w:szCs w:val="22"/>
        </w:rPr>
      </w:pPr>
      <w:r w:rsidRPr="006D191A">
        <w:rPr>
          <w:sz w:val="22"/>
          <w:szCs w:val="22"/>
        </w:rPr>
        <w:lastRenderedPageBreak/>
        <w:t xml:space="preserve">Comments were received from </w:t>
      </w:r>
      <w:r w:rsidR="00F019C8">
        <w:rPr>
          <w:sz w:val="22"/>
          <w:szCs w:val="22"/>
        </w:rPr>
        <w:t>Cou</w:t>
      </w:r>
      <w:r w:rsidR="000B2179">
        <w:rPr>
          <w:sz w:val="22"/>
          <w:szCs w:val="22"/>
        </w:rPr>
        <w:t>ncil Members French and Lawler.</w:t>
      </w:r>
    </w:p>
    <w:p w:rsidR="000B2179" w:rsidRDefault="000B2179" w:rsidP="00520926">
      <w:pPr>
        <w:pStyle w:val="ListParagraph"/>
        <w:ind w:left="990"/>
        <w:rPr>
          <w:sz w:val="22"/>
          <w:szCs w:val="22"/>
        </w:rPr>
      </w:pPr>
    </w:p>
    <w:p w:rsidR="00BB040C" w:rsidRDefault="000B2179" w:rsidP="00520926">
      <w:pPr>
        <w:pStyle w:val="ListParagraph"/>
        <w:ind w:left="990"/>
        <w:rPr>
          <w:sz w:val="22"/>
          <w:szCs w:val="22"/>
        </w:rPr>
      </w:pPr>
      <w:r>
        <w:rPr>
          <w:sz w:val="22"/>
          <w:szCs w:val="22"/>
        </w:rPr>
        <w:t>French moved, Brown supported, CARRIED, to Amend the Capital Improvement Plan to place Dam and Mill Race Removal (Repair) to year FY 2022 as requested. (7-0, rcv)</w:t>
      </w:r>
    </w:p>
    <w:p w:rsidR="000B2179" w:rsidRPr="006D191A" w:rsidRDefault="000B2179" w:rsidP="00520926">
      <w:pPr>
        <w:pStyle w:val="ListParagraph"/>
        <w:ind w:left="990"/>
        <w:rPr>
          <w:sz w:val="22"/>
          <w:szCs w:val="22"/>
        </w:rPr>
      </w:pPr>
    </w:p>
    <w:p w:rsidR="00520926" w:rsidRPr="006D191A" w:rsidRDefault="000B2179" w:rsidP="00520926">
      <w:pPr>
        <w:pStyle w:val="ListParagraph"/>
        <w:ind w:left="990"/>
        <w:rPr>
          <w:sz w:val="22"/>
          <w:szCs w:val="22"/>
        </w:rPr>
      </w:pPr>
      <w:r>
        <w:rPr>
          <w:sz w:val="22"/>
          <w:szCs w:val="22"/>
        </w:rPr>
        <w:t xml:space="preserve">French </w:t>
      </w:r>
      <w:r w:rsidR="00F41A93" w:rsidRPr="006D191A">
        <w:rPr>
          <w:sz w:val="22"/>
          <w:szCs w:val="22"/>
        </w:rPr>
        <w:t xml:space="preserve">moved, </w:t>
      </w:r>
      <w:r>
        <w:rPr>
          <w:sz w:val="22"/>
          <w:szCs w:val="22"/>
        </w:rPr>
        <w:t xml:space="preserve">Brown </w:t>
      </w:r>
      <w:r w:rsidR="00520926" w:rsidRPr="006D191A">
        <w:rPr>
          <w:sz w:val="22"/>
          <w:szCs w:val="22"/>
        </w:rPr>
        <w:t xml:space="preserve">supported, CARRIED, to </w:t>
      </w:r>
      <w:r w:rsidR="00F41A93" w:rsidRPr="006D191A">
        <w:rPr>
          <w:sz w:val="22"/>
          <w:szCs w:val="22"/>
        </w:rPr>
        <w:t xml:space="preserve">Approve </w:t>
      </w:r>
      <w:r w:rsidR="00BB040C">
        <w:rPr>
          <w:sz w:val="22"/>
          <w:szCs w:val="22"/>
        </w:rPr>
        <w:t>Resolution # 2017-14, Capital Improvement Plan</w:t>
      </w:r>
      <w:r w:rsidR="00BB040C" w:rsidRPr="006D191A">
        <w:rPr>
          <w:sz w:val="22"/>
          <w:szCs w:val="22"/>
        </w:rPr>
        <w:t xml:space="preserve"> </w:t>
      </w:r>
      <w:r>
        <w:rPr>
          <w:sz w:val="22"/>
          <w:szCs w:val="22"/>
        </w:rPr>
        <w:t>with the above amendment</w:t>
      </w:r>
      <w:r w:rsidR="00F41A93" w:rsidRPr="006D191A">
        <w:rPr>
          <w:sz w:val="22"/>
          <w:szCs w:val="22"/>
        </w:rPr>
        <w:t>. (7-0, rcv)</w:t>
      </w:r>
    </w:p>
    <w:p w:rsidR="004455C8" w:rsidRPr="006D191A" w:rsidRDefault="004455C8" w:rsidP="00520926">
      <w:pPr>
        <w:pStyle w:val="ListParagraph"/>
        <w:ind w:left="990"/>
        <w:rPr>
          <w:sz w:val="22"/>
          <w:szCs w:val="22"/>
        </w:rPr>
      </w:pPr>
    </w:p>
    <w:p w:rsidR="004455C8" w:rsidRDefault="002C23F4" w:rsidP="004455C8">
      <w:pPr>
        <w:pStyle w:val="ListParagraph"/>
        <w:ind w:left="990" w:hanging="270"/>
        <w:rPr>
          <w:sz w:val="22"/>
          <w:szCs w:val="22"/>
        </w:rPr>
      </w:pPr>
      <w:r>
        <w:rPr>
          <w:sz w:val="22"/>
          <w:szCs w:val="22"/>
        </w:rPr>
        <w:t>F</w:t>
      </w:r>
      <w:r w:rsidR="004455C8" w:rsidRPr="006D191A">
        <w:rPr>
          <w:sz w:val="22"/>
          <w:szCs w:val="22"/>
        </w:rPr>
        <w:t xml:space="preserve">. Request Approval </w:t>
      </w:r>
      <w:r w:rsidR="00BB040C">
        <w:rPr>
          <w:sz w:val="22"/>
          <w:szCs w:val="22"/>
        </w:rPr>
        <w:t>Resolution # 2017-15, CDBG-ICE Grant for Irwin Avenue Improvement Project</w:t>
      </w:r>
      <w:r w:rsidR="00F41A93" w:rsidRPr="006D191A">
        <w:rPr>
          <w:sz w:val="22"/>
          <w:szCs w:val="22"/>
        </w:rPr>
        <w:t xml:space="preserve"> </w:t>
      </w:r>
      <w:r w:rsidR="004455C8" w:rsidRPr="006D191A">
        <w:rPr>
          <w:sz w:val="22"/>
          <w:szCs w:val="22"/>
        </w:rPr>
        <w:t>(RCV)</w:t>
      </w:r>
    </w:p>
    <w:p w:rsidR="000B2179" w:rsidRDefault="000B2179" w:rsidP="004455C8">
      <w:pPr>
        <w:pStyle w:val="ListParagraph"/>
        <w:ind w:left="990" w:hanging="270"/>
        <w:rPr>
          <w:sz w:val="22"/>
          <w:szCs w:val="22"/>
        </w:rPr>
      </w:pPr>
    </w:p>
    <w:p w:rsidR="000B2179" w:rsidRDefault="000B2179" w:rsidP="000B2179">
      <w:pPr>
        <w:pStyle w:val="ListParagraph"/>
        <w:ind w:left="990"/>
        <w:rPr>
          <w:sz w:val="22"/>
          <w:szCs w:val="22"/>
        </w:rPr>
      </w:pPr>
      <w:r>
        <w:rPr>
          <w:sz w:val="22"/>
          <w:szCs w:val="22"/>
        </w:rPr>
        <w:t>City Manager Mitchell stated Resolution #2017-15, CDBG-ICE Grant for Irwin Avenue Improvement Project has been revised to reflect updated dollar amounts and percentage rate for low to moderate income persons.</w:t>
      </w:r>
    </w:p>
    <w:p w:rsidR="000B2179" w:rsidRDefault="000B2179" w:rsidP="000B2179">
      <w:pPr>
        <w:pStyle w:val="ListParagraph"/>
        <w:ind w:left="990"/>
        <w:rPr>
          <w:sz w:val="22"/>
          <w:szCs w:val="22"/>
        </w:rPr>
      </w:pPr>
    </w:p>
    <w:p w:rsidR="004455C8" w:rsidRPr="006D191A" w:rsidRDefault="000B2179" w:rsidP="000B2179">
      <w:pPr>
        <w:pStyle w:val="ListParagraph"/>
        <w:ind w:left="990"/>
        <w:rPr>
          <w:sz w:val="22"/>
          <w:szCs w:val="22"/>
        </w:rPr>
      </w:pPr>
      <w:r>
        <w:rPr>
          <w:sz w:val="22"/>
          <w:szCs w:val="22"/>
        </w:rPr>
        <w:t>Brown moved, French</w:t>
      </w:r>
      <w:r w:rsidR="00EB267C">
        <w:rPr>
          <w:sz w:val="22"/>
          <w:szCs w:val="22"/>
        </w:rPr>
        <w:t xml:space="preserve"> supported, CARRIED, to Accept r</w:t>
      </w:r>
      <w:r>
        <w:rPr>
          <w:sz w:val="22"/>
          <w:szCs w:val="22"/>
        </w:rPr>
        <w:t>evisions to Resolution # 2017-15, CDBG-ICE Grant for Irwin Avenue Improvement Project has been revised to reflect updated dollar amounts and percentage rate for low to moderate income persons as presented. (7-0, rcv)</w:t>
      </w:r>
    </w:p>
    <w:p w:rsidR="00F41A93" w:rsidRPr="006D191A" w:rsidRDefault="00F41A93" w:rsidP="004455C8">
      <w:pPr>
        <w:pStyle w:val="ListParagraph"/>
        <w:ind w:left="990"/>
        <w:rPr>
          <w:sz w:val="22"/>
          <w:szCs w:val="22"/>
        </w:rPr>
      </w:pPr>
    </w:p>
    <w:p w:rsidR="004455C8" w:rsidRPr="006D191A" w:rsidRDefault="00EB267C" w:rsidP="004455C8">
      <w:pPr>
        <w:pStyle w:val="ListParagraph"/>
        <w:ind w:left="990"/>
        <w:rPr>
          <w:sz w:val="22"/>
          <w:szCs w:val="22"/>
        </w:rPr>
      </w:pPr>
      <w:r>
        <w:rPr>
          <w:sz w:val="22"/>
          <w:szCs w:val="22"/>
        </w:rPr>
        <w:t xml:space="preserve">French </w:t>
      </w:r>
      <w:r w:rsidR="00F41A93" w:rsidRPr="006D191A">
        <w:rPr>
          <w:sz w:val="22"/>
          <w:szCs w:val="22"/>
        </w:rPr>
        <w:t xml:space="preserve">moved, </w:t>
      </w:r>
      <w:r>
        <w:rPr>
          <w:sz w:val="22"/>
          <w:szCs w:val="22"/>
        </w:rPr>
        <w:t xml:space="preserve">Spicer </w:t>
      </w:r>
      <w:r w:rsidR="004455C8" w:rsidRPr="006D191A">
        <w:rPr>
          <w:sz w:val="22"/>
          <w:szCs w:val="22"/>
        </w:rPr>
        <w:t xml:space="preserve">supported, CARRIED, to Approve </w:t>
      </w:r>
      <w:r w:rsidR="00BB040C">
        <w:rPr>
          <w:sz w:val="22"/>
          <w:szCs w:val="22"/>
        </w:rPr>
        <w:t>Resolution # 2017-15, CDBG-ICE Grant for Irwin Avenue Improvement Project</w:t>
      </w:r>
      <w:r w:rsidR="00992D81" w:rsidRPr="006D191A">
        <w:rPr>
          <w:sz w:val="22"/>
          <w:szCs w:val="22"/>
        </w:rPr>
        <w:t xml:space="preserve"> </w:t>
      </w:r>
      <w:r>
        <w:rPr>
          <w:sz w:val="22"/>
          <w:szCs w:val="22"/>
        </w:rPr>
        <w:t>with the above revision</w:t>
      </w:r>
      <w:r w:rsidR="004455C8" w:rsidRPr="006D191A">
        <w:rPr>
          <w:sz w:val="22"/>
          <w:szCs w:val="22"/>
        </w:rPr>
        <w:t xml:space="preserve"> (7-0, rcv)</w:t>
      </w:r>
    </w:p>
    <w:p w:rsidR="004455C8" w:rsidRPr="006D191A" w:rsidRDefault="004455C8" w:rsidP="004455C8">
      <w:pPr>
        <w:pStyle w:val="ListParagraph"/>
        <w:ind w:left="990"/>
        <w:rPr>
          <w:sz w:val="22"/>
          <w:szCs w:val="22"/>
        </w:rPr>
      </w:pPr>
    </w:p>
    <w:p w:rsidR="004455C8" w:rsidRPr="006D191A" w:rsidRDefault="002C23F4" w:rsidP="004455C8">
      <w:pPr>
        <w:pStyle w:val="ListParagraph"/>
        <w:ind w:left="990" w:hanging="270"/>
        <w:rPr>
          <w:sz w:val="22"/>
          <w:szCs w:val="22"/>
        </w:rPr>
      </w:pPr>
      <w:r>
        <w:rPr>
          <w:sz w:val="22"/>
          <w:szCs w:val="22"/>
        </w:rPr>
        <w:t>G</w:t>
      </w:r>
      <w:r w:rsidR="004455C8" w:rsidRPr="006D191A">
        <w:rPr>
          <w:sz w:val="22"/>
          <w:szCs w:val="22"/>
        </w:rPr>
        <w:t xml:space="preserve">. Request Approval </w:t>
      </w:r>
      <w:r w:rsidR="00BB040C">
        <w:rPr>
          <w:sz w:val="22"/>
          <w:szCs w:val="22"/>
        </w:rPr>
        <w:t>Discharge of Mortgage for Bernita Armstrong aka Bernita Motley &amp; Curtis Motley, 217 W. Porter Street</w:t>
      </w:r>
      <w:r w:rsidR="00E8723F" w:rsidRPr="006D191A">
        <w:rPr>
          <w:sz w:val="22"/>
          <w:szCs w:val="22"/>
        </w:rPr>
        <w:t xml:space="preserve"> (RCV)</w:t>
      </w:r>
    </w:p>
    <w:p w:rsidR="004455C8" w:rsidRPr="006D191A" w:rsidRDefault="004455C8" w:rsidP="004455C8">
      <w:pPr>
        <w:pStyle w:val="ListParagraph"/>
        <w:ind w:left="990" w:hanging="270"/>
        <w:rPr>
          <w:sz w:val="22"/>
          <w:szCs w:val="22"/>
        </w:rPr>
      </w:pPr>
    </w:p>
    <w:p w:rsidR="004455C8" w:rsidRPr="006D191A" w:rsidRDefault="004455C8" w:rsidP="0035578A">
      <w:pPr>
        <w:pStyle w:val="ListParagraph"/>
        <w:ind w:left="990"/>
        <w:rPr>
          <w:sz w:val="22"/>
          <w:szCs w:val="22"/>
        </w:rPr>
      </w:pPr>
      <w:r w:rsidRPr="006D191A">
        <w:rPr>
          <w:sz w:val="22"/>
          <w:szCs w:val="22"/>
        </w:rPr>
        <w:t xml:space="preserve">Comments were received from </w:t>
      </w:r>
      <w:r w:rsidR="00EB267C">
        <w:rPr>
          <w:sz w:val="22"/>
          <w:szCs w:val="22"/>
        </w:rPr>
        <w:t>City Manager Mitchell and Mayor Brown.</w:t>
      </w:r>
    </w:p>
    <w:p w:rsidR="004455C8" w:rsidRPr="006D191A" w:rsidRDefault="004455C8" w:rsidP="004455C8">
      <w:pPr>
        <w:pStyle w:val="ListParagraph"/>
        <w:ind w:left="990" w:firstLine="90"/>
        <w:rPr>
          <w:sz w:val="22"/>
          <w:szCs w:val="22"/>
        </w:rPr>
      </w:pPr>
    </w:p>
    <w:p w:rsidR="004455C8" w:rsidRPr="006D191A" w:rsidRDefault="00EB267C" w:rsidP="0035578A">
      <w:pPr>
        <w:pStyle w:val="ListParagraph"/>
        <w:ind w:left="990"/>
        <w:rPr>
          <w:sz w:val="22"/>
          <w:szCs w:val="22"/>
        </w:rPr>
      </w:pPr>
      <w:r>
        <w:rPr>
          <w:sz w:val="22"/>
          <w:szCs w:val="22"/>
        </w:rPr>
        <w:t xml:space="preserve">Brown </w:t>
      </w:r>
      <w:r w:rsidR="00AC16F9" w:rsidRPr="006D191A">
        <w:rPr>
          <w:sz w:val="22"/>
          <w:szCs w:val="22"/>
        </w:rPr>
        <w:t xml:space="preserve">moved, </w:t>
      </w:r>
      <w:r>
        <w:rPr>
          <w:sz w:val="22"/>
          <w:szCs w:val="22"/>
        </w:rPr>
        <w:t xml:space="preserve">French </w:t>
      </w:r>
      <w:r w:rsidR="004455C8" w:rsidRPr="006D191A">
        <w:rPr>
          <w:sz w:val="22"/>
          <w:szCs w:val="22"/>
        </w:rPr>
        <w:t xml:space="preserve">supported, CARRIED, to Approve </w:t>
      </w:r>
      <w:r w:rsidR="00BB040C">
        <w:rPr>
          <w:sz w:val="22"/>
          <w:szCs w:val="22"/>
        </w:rPr>
        <w:t>Discharge of Mortgage for Bernita Armstrong aka Bernita Motley &amp; Curtis Motley, 217 W. Porter Street</w:t>
      </w:r>
      <w:r w:rsidR="00BB040C" w:rsidRPr="006D191A">
        <w:rPr>
          <w:sz w:val="22"/>
          <w:szCs w:val="22"/>
        </w:rPr>
        <w:t xml:space="preserve"> </w:t>
      </w:r>
      <w:r w:rsidR="002A7CD5" w:rsidRPr="006D191A">
        <w:rPr>
          <w:sz w:val="22"/>
          <w:szCs w:val="22"/>
        </w:rPr>
        <w:t>as presented.</w:t>
      </w:r>
      <w:r w:rsidR="004455C8" w:rsidRPr="006D191A">
        <w:rPr>
          <w:sz w:val="22"/>
          <w:szCs w:val="22"/>
        </w:rPr>
        <w:t xml:space="preserve"> (7-0, rcv)</w:t>
      </w:r>
    </w:p>
    <w:p w:rsidR="004455C8" w:rsidRPr="006D191A" w:rsidRDefault="004455C8" w:rsidP="004455C8">
      <w:pPr>
        <w:pStyle w:val="ListParagraph"/>
        <w:ind w:left="1080"/>
        <w:rPr>
          <w:sz w:val="22"/>
          <w:szCs w:val="22"/>
        </w:rPr>
      </w:pPr>
    </w:p>
    <w:p w:rsidR="004455C8" w:rsidRDefault="002C23F4" w:rsidP="00FA1635">
      <w:pPr>
        <w:pStyle w:val="ListParagraph"/>
        <w:ind w:left="1008" w:hanging="288"/>
        <w:rPr>
          <w:sz w:val="22"/>
          <w:szCs w:val="22"/>
        </w:rPr>
      </w:pPr>
      <w:r>
        <w:rPr>
          <w:sz w:val="22"/>
          <w:szCs w:val="22"/>
        </w:rPr>
        <w:t>H</w:t>
      </w:r>
      <w:r w:rsidR="004455C8" w:rsidRPr="006D191A">
        <w:rPr>
          <w:sz w:val="22"/>
          <w:szCs w:val="22"/>
        </w:rPr>
        <w:t xml:space="preserve">. </w:t>
      </w:r>
      <w:r w:rsidR="00075215">
        <w:rPr>
          <w:sz w:val="22"/>
          <w:szCs w:val="22"/>
        </w:rPr>
        <w:t>Discussion-Sidewalks</w:t>
      </w:r>
    </w:p>
    <w:p w:rsidR="00EB267C" w:rsidRDefault="00EB267C" w:rsidP="00FA1635">
      <w:pPr>
        <w:pStyle w:val="ListParagraph"/>
        <w:ind w:left="1008" w:hanging="288"/>
        <w:rPr>
          <w:sz w:val="22"/>
          <w:szCs w:val="22"/>
        </w:rPr>
      </w:pPr>
    </w:p>
    <w:p w:rsidR="00EB267C" w:rsidRDefault="00EB267C" w:rsidP="00EB267C">
      <w:pPr>
        <w:pStyle w:val="ListParagraph"/>
        <w:ind w:left="1008" w:hanging="18"/>
        <w:rPr>
          <w:sz w:val="22"/>
          <w:szCs w:val="22"/>
        </w:rPr>
      </w:pPr>
      <w:r>
        <w:rPr>
          <w:sz w:val="22"/>
          <w:szCs w:val="22"/>
        </w:rPr>
        <w:t>City Manager Mitchell stated the City has a $50.00 per parcel/10 year special assessment for sidewalks.  For the past two years, the Council has allowed for sidewalk exemptions.  She has asked for direction on whether the Council would like to move forward with the Public Notice and Public Hearing for sidewalk exemptions.</w:t>
      </w:r>
    </w:p>
    <w:p w:rsidR="00EB267C" w:rsidRDefault="00EB267C" w:rsidP="00FA1635">
      <w:pPr>
        <w:pStyle w:val="ListParagraph"/>
        <w:ind w:left="1008" w:hanging="288"/>
        <w:rPr>
          <w:sz w:val="22"/>
          <w:szCs w:val="22"/>
        </w:rPr>
      </w:pPr>
    </w:p>
    <w:p w:rsidR="00EB267C" w:rsidRDefault="00EB267C" w:rsidP="00EB267C">
      <w:pPr>
        <w:pStyle w:val="ListParagraph"/>
        <w:ind w:left="1008" w:hanging="18"/>
        <w:rPr>
          <w:sz w:val="22"/>
          <w:szCs w:val="22"/>
        </w:rPr>
      </w:pPr>
      <w:r>
        <w:rPr>
          <w:sz w:val="22"/>
          <w:szCs w:val="22"/>
        </w:rPr>
        <w:t xml:space="preserve">She also stated the sidewalk ordinance would need to be reviewed </w:t>
      </w:r>
      <w:r w:rsidR="00771B59">
        <w:rPr>
          <w:sz w:val="22"/>
          <w:szCs w:val="22"/>
        </w:rPr>
        <w:t xml:space="preserve">along with </w:t>
      </w:r>
      <w:proofErr w:type="gramStart"/>
      <w:r w:rsidR="00771B59">
        <w:rPr>
          <w:sz w:val="22"/>
          <w:szCs w:val="22"/>
        </w:rPr>
        <w:t xml:space="preserve">a </w:t>
      </w:r>
      <w:r>
        <w:rPr>
          <w:sz w:val="22"/>
          <w:szCs w:val="22"/>
        </w:rPr>
        <w:t xml:space="preserve"> discussion</w:t>
      </w:r>
      <w:proofErr w:type="gramEnd"/>
      <w:r>
        <w:rPr>
          <w:sz w:val="22"/>
          <w:szCs w:val="22"/>
        </w:rPr>
        <w:t xml:space="preserve"> on the sidewalks moving forward as this is the last year of the assessment.</w:t>
      </w:r>
    </w:p>
    <w:p w:rsidR="00EB267C" w:rsidRDefault="00EB267C" w:rsidP="00EB267C">
      <w:pPr>
        <w:pStyle w:val="ListParagraph"/>
        <w:ind w:left="1008" w:hanging="18"/>
        <w:rPr>
          <w:sz w:val="22"/>
          <w:szCs w:val="22"/>
        </w:rPr>
      </w:pPr>
    </w:p>
    <w:p w:rsidR="0023325B" w:rsidRPr="006D191A" w:rsidRDefault="00EB267C" w:rsidP="00EB267C">
      <w:pPr>
        <w:pStyle w:val="ListParagraph"/>
        <w:ind w:left="1008" w:hanging="18"/>
        <w:rPr>
          <w:sz w:val="22"/>
          <w:szCs w:val="22"/>
        </w:rPr>
      </w:pPr>
      <w:r>
        <w:rPr>
          <w:sz w:val="22"/>
          <w:szCs w:val="22"/>
        </w:rPr>
        <w:t>Comments were received from Council Member Lawler and Mayor Brown.</w:t>
      </w:r>
    </w:p>
    <w:p w:rsidR="004455C8" w:rsidRPr="006D191A" w:rsidRDefault="004455C8" w:rsidP="004455C8">
      <w:pPr>
        <w:pStyle w:val="ListParagraph"/>
        <w:ind w:left="1080"/>
        <w:rPr>
          <w:sz w:val="22"/>
          <w:szCs w:val="22"/>
        </w:rPr>
      </w:pPr>
    </w:p>
    <w:p w:rsidR="004455C8" w:rsidRPr="006D191A" w:rsidRDefault="002C23F4" w:rsidP="00075215">
      <w:pPr>
        <w:pStyle w:val="ListParagraph"/>
        <w:ind w:left="990" w:hanging="270"/>
        <w:rPr>
          <w:sz w:val="22"/>
          <w:szCs w:val="22"/>
        </w:rPr>
      </w:pPr>
      <w:r>
        <w:rPr>
          <w:sz w:val="22"/>
          <w:szCs w:val="22"/>
        </w:rPr>
        <w:t>I</w:t>
      </w:r>
      <w:r w:rsidR="004455C8" w:rsidRPr="006D191A">
        <w:rPr>
          <w:sz w:val="22"/>
          <w:szCs w:val="22"/>
        </w:rPr>
        <w:t xml:space="preserve">. </w:t>
      </w:r>
      <w:r w:rsidR="00AC16F9" w:rsidRPr="006D191A">
        <w:rPr>
          <w:sz w:val="22"/>
          <w:szCs w:val="22"/>
        </w:rPr>
        <w:t xml:space="preserve">Request Approval </w:t>
      </w:r>
      <w:r w:rsidR="00075215">
        <w:rPr>
          <w:sz w:val="22"/>
          <w:szCs w:val="22"/>
        </w:rPr>
        <w:t xml:space="preserve">Assessing Services Contract with the City of Marshall </w:t>
      </w:r>
      <w:r w:rsidR="00075215" w:rsidRPr="006D191A">
        <w:rPr>
          <w:sz w:val="22"/>
          <w:szCs w:val="22"/>
        </w:rPr>
        <w:t>(</w:t>
      </w:r>
      <w:r w:rsidR="00AC16F9" w:rsidRPr="006D191A">
        <w:rPr>
          <w:sz w:val="22"/>
          <w:szCs w:val="22"/>
        </w:rPr>
        <w:t>RCV)</w:t>
      </w:r>
    </w:p>
    <w:p w:rsidR="00AC16F9" w:rsidRPr="006D191A" w:rsidRDefault="00AC16F9" w:rsidP="004455C8">
      <w:pPr>
        <w:pStyle w:val="ListParagraph"/>
        <w:ind w:left="1080" w:hanging="360"/>
        <w:rPr>
          <w:sz w:val="22"/>
          <w:szCs w:val="22"/>
        </w:rPr>
      </w:pPr>
    </w:p>
    <w:p w:rsidR="00AC16F9" w:rsidRPr="006D191A" w:rsidRDefault="00AC16F9" w:rsidP="00075215">
      <w:pPr>
        <w:pStyle w:val="ListParagraph"/>
        <w:ind w:left="990" w:hanging="270"/>
        <w:rPr>
          <w:sz w:val="22"/>
          <w:szCs w:val="22"/>
        </w:rPr>
      </w:pPr>
      <w:r w:rsidRPr="006D191A">
        <w:rPr>
          <w:sz w:val="22"/>
          <w:szCs w:val="22"/>
        </w:rPr>
        <w:tab/>
        <w:t>Comments were received from</w:t>
      </w:r>
      <w:r w:rsidR="007F68F2">
        <w:rPr>
          <w:sz w:val="22"/>
          <w:szCs w:val="22"/>
        </w:rPr>
        <w:t xml:space="preserve"> </w:t>
      </w:r>
      <w:r w:rsidR="00EB267C">
        <w:rPr>
          <w:sz w:val="22"/>
          <w:szCs w:val="22"/>
        </w:rPr>
        <w:t>Council Members French, Spicer and Brown; City Manager Mitchell and Mayor Brown.</w:t>
      </w:r>
    </w:p>
    <w:p w:rsidR="00AC16F9" w:rsidRPr="006D191A" w:rsidRDefault="00AC16F9" w:rsidP="00AC16F9">
      <w:pPr>
        <w:pStyle w:val="ListParagraph"/>
        <w:ind w:left="1080" w:hanging="90"/>
        <w:rPr>
          <w:sz w:val="22"/>
          <w:szCs w:val="22"/>
        </w:rPr>
      </w:pPr>
    </w:p>
    <w:p w:rsidR="00AC16F9" w:rsidRPr="006D191A" w:rsidRDefault="00EB267C" w:rsidP="00AC16F9">
      <w:pPr>
        <w:pStyle w:val="ListParagraph"/>
        <w:ind w:left="990"/>
        <w:rPr>
          <w:sz w:val="22"/>
          <w:szCs w:val="22"/>
        </w:rPr>
      </w:pPr>
      <w:r>
        <w:rPr>
          <w:sz w:val="22"/>
          <w:szCs w:val="22"/>
        </w:rPr>
        <w:t xml:space="preserve">French </w:t>
      </w:r>
      <w:r w:rsidR="00AC16F9" w:rsidRPr="006D191A">
        <w:rPr>
          <w:sz w:val="22"/>
          <w:szCs w:val="22"/>
        </w:rPr>
        <w:t xml:space="preserve">moved, </w:t>
      </w:r>
      <w:r>
        <w:rPr>
          <w:sz w:val="22"/>
          <w:szCs w:val="22"/>
        </w:rPr>
        <w:t xml:space="preserve">Brown </w:t>
      </w:r>
      <w:r w:rsidR="00AC16F9" w:rsidRPr="006D191A">
        <w:rPr>
          <w:sz w:val="22"/>
          <w:szCs w:val="22"/>
        </w:rPr>
        <w:t xml:space="preserve">supported, CARRIED, to Approve </w:t>
      </w:r>
      <w:r w:rsidR="00075215">
        <w:rPr>
          <w:sz w:val="22"/>
          <w:szCs w:val="22"/>
        </w:rPr>
        <w:t xml:space="preserve">Assessing Services Contract with the City of </w:t>
      </w:r>
      <w:r w:rsidR="006B35B6">
        <w:rPr>
          <w:sz w:val="22"/>
          <w:szCs w:val="22"/>
        </w:rPr>
        <w:t xml:space="preserve">Marshall </w:t>
      </w:r>
      <w:r w:rsidR="006B35B6" w:rsidRPr="006D191A">
        <w:rPr>
          <w:sz w:val="22"/>
          <w:szCs w:val="22"/>
        </w:rPr>
        <w:t>as</w:t>
      </w:r>
      <w:r w:rsidR="00AC16F9" w:rsidRPr="006D191A">
        <w:rPr>
          <w:sz w:val="22"/>
          <w:szCs w:val="22"/>
        </w:rPr>
        <w:t xml:space="preserve"> presented. (7-0, rcv)</w:t>
      </w:r>
    </w:p>
    <w:p w:rsidR="00366A0D" w:rsidRPr="006D191A" w:rsidRDefault="00366A0D" w:rsidP="004455C8">
      <w:pPr>
        <w:pStyle w:val="ListParagraph"/>
        <w:ind w:left="1080" w:hanging="360"/>
        <w:rPr>
          <w:sz w:val="22"/>
          <w:szCs w:val="22"/>
        </w:rPr>
      </w:pPr>
    </w:p>
    <w:p w:rsidR="004455C8" w:rsidRPr="006D191A" w:rsidRDefault="002C23F4" w:rsidP="00075215">
      <w:pPr>
        <w:pStyle w:val="ListParagraph"/>
        <w:ind w:left="2700" w:hanging="2070"/>
        <w:rPr>
          <w:sz w:val="22"/>
          <w:szCs w:val="22"/>
        </w:rPr>
      </w:pPr>
      <w:r w:rsidRPr="00B01546">
        <w:rPr>
          <w:sz w:val="22"/>
          <w:szCs w:val="22"/>
        </w:rPr>
        <w:t>J</w:t>
      </w:r>
      <w:r w:rsidR="004455C8" w:rsidRPr="00B01546">
        <w:rPr>
          <w:sz w:val="22"/>
          <w:szCs w:val="22"/>
        </w:rPr>
        <w:t>.</w:t>
      </w:r>
      <w:r w:rsidR="004455C8" w:rsidRPr="006D191A">
        <w:rPr>
          <w:sz w:val="22"/>
          <w:szCs w:val="22"/>
        </w:rPr>
        <w:t xml:space="preserve"> </w:t>
      </w:r>
      <w:r w:rsidR="00A45532">
        <w:rPr>
          <w:sz w:val="22"/>
          <w:szCs w:val="22"/>
        </w:rPr>
        <w:t xml:space="preserve"> </w:t>
      </w:r>
      <w:r w:rsidR="00075215">
        <w:rPr>
          <w:sz w:val="22"/>
          <w:szCs w:val="22"/>
        </w:rPr>
        <w:t xml:space="preserve"> Discussion Austin Avenue/Former Albion Malleable/Harvard Site</w:t>
      </w:r>
    </w:p>
    <w:p w:rsidR="00AC16F9" w:rsidRDefault="00075215" w:rsidP="00075215">
      <w:pPr>
        <w:pStyle w:val="ListParagraph"/>
        <w:numPr>
          <w:ilvl w:val="0"/>
          <w:numId w:val="29"/>
        </w:numPr>
        <w:rPr>
          <w:sz w:val="22"/>
          <w:szCs w:val="22"/>
        </w:rPr>
      </w:pPr>
      <w:r>
        <w:rPr>
          <w:sz w:val="22"/>
          <w:szCs w:val="22"/>
        </w:rPr>
        <w:t>Steps taken to notify owners of abatement violations-Austin Avenue</w:t>
      </w:r>
    </w:p>
    <w:p w:rsidR="00075215" w:rsidRDefault="00075215" w:rsidP="00075215">
      <w:pPr>
        <w:pStyle w:val="ListParagraph"/>
        <w:numPr>
          <w:ilvl w:val="0"/>
          <w:numId w:val="29"/>
        </w:numPr>
        <w:rPr>
          <w:sz w:val="22"/>
          <w:szCs w:val="22"/>
        </w:rPr>
      </w:pPr>
      <w:r>
        <w:rPr>
          <w:sz w:val="22"/>
          <w:szCs w:val="22"/>
        </w:rPr>
        <w:t>Zoning updates for Austin Avenue</w:t>
      </w:r>
    </w:p>
    <w:p w:rsidR="00075215" w:rsidRDefault="00075215" w:rsidP="00075215">
      <w:pPr>
        <w:pStyle w:val="ListParagraph"/>
        <w:numPr>
          <w:ilvl w:val="0"/>
          <w:numId w:val="29"/>
        </w:numPr>
        <w:rPr>
          <w:sz w:val="22"/>
          <w:szCs w:val="22"/>
        </w:rPr>
      </w:pPr>
      <w:r>
        <w:rPr>
          <w:sz w:val="22"/>
          <w:szCs w:val="22"/>
        </w:rPr>
        <w:t>Has the EDC made attempts to attract businesses to the former Albion Malleable/Harvard site</w:t>
      </w:r>
    </w:p>
    <w:p w:rsidR="00B01546" w:rsidRDefault="00B01546" w:rsidP="00B01546">
      <w:pPr>
        <w:rPr>
          <w:sz w:val="22"/>
          <w:szCs w:val="22"/>
        </w:rPr>
      </w:pPr>
    </w:p>
    <w:p w:rsidR="00B01546" w:rsidRDefault="00B01546" w:rsidP="00B01546">
      <w:pPr>
        <w:ind w:left="990"/>
        <w:rPr>
          <w:sz w:val="22"/>
          <w:szCs w:val="22"/>
        </w:rPr>
      </w:pPr>
      <w:r>
        <w:rPr>
          <w:sz w:val="22"/>
          <w:szCs w:val="22"/>
        </w:rPr>
        <w:t xml:space="preserve">Council Member Barnes stated he asked for this update as he feels this demographic needs to be serviced and wants this area to be addressed and not forgotten.  He stated if a viable business if interested in the </w:t>
      </w:r>
      <w:r w:rsidR="00771B59">
        <w:rPr>
          <w:sz w:val="22"/>
          <w:szCs w:val="22"/>
        </w:rPr>
        <w:t xml:space="preserve">former Albion Malleable/Harvard </w:t>
      </w:r>
      <w:r>
        <w:rPr>
          <w:sz w:val="22"/>
          <w:szCs w:val="22"/>
        </w:rPr>
        <w:t>site, there is funding through the federal government for clean-up.  He would like to see this area included in the plan for Albion and also to be diverse.  The owners of the properties on Austin Avenue need to be held accountable.</w:t>
      </w:r>
    </w:p>
    <w:p w:rsidR="00B01546" w:rsidRDefault="00B01546" w:rsidP="00B01546">
      <w:pPr>
        <w:ind w:left="990"/>
        <w:rPr>
          <w:sz w:val="22"/>
          <w:szCs w:val="22"/>
        </w:rPr>
      </w:pPr>
    </w:p>
    <w:p w:rsidR="00B01546" w:rsidRDefault="00B01546" w:rsidP="00B01546">
      <w:pPr>
        <w:ind w:left="990"/>
        <w:rPr>
          <w:sz w:val="22"/>
          <w:szCs w:val="22"/>
        </w:rPr>
      </w:pPr>
      <w:r>
        <w:rPr>
          <w:sz w:val="22"/>
          <w:szCs w:val="22"/>
        </w:rPr>
        <w:t xml:space="preserve">John Tracy, Director Planning, Building &amp; Code Enforcement stated the City is trying the avenue of working through the court systems on some of these properties.  He also stated the City needs money to move forward </w:t>
      </w:r>
      <w:r w:rsidR="00771B59">
        <w:rPr>
          <w:sz w:val="22"/>
          <w:szCs w:val="22"/>
        </w:rPr>
        <w:t xml:space="preserve">and </w:t>
      </w:r>
      <w:r>
        <w:rPr>
          <w:sz w:val="22"/>
          <w:szCs w:val="22"/>
        </w:rPr>
        <w:t>in one direction.</w:t>
      </w:r>
    </w:p>
    <w:p w:rsidR="00B01546" w:rsidRDefault="00B01546" w:rsidP="00B01546">
      <w:pPr>
        <w:ind w:left="990"/>
        <w:rPr>
          <w:sz w:val="22"/>
          <w:szCs w:val="22"/>
        </w:rPr>
      </w:pPr>
    </w:p>
    <w:p w:rsidR="00366A0D" w:rsidRPr="006D191A" w:rsidRDefault="00B01546" w:rsidP="00B01546">
      <w:pPr>
        <w:ind w:left="990"/>
        <w:rPr>
          <w:sz w:val="22"/>
          <w:szCs w:val="22"/>
        </w:rPr>
      </w:pPr>
      <w:r>
        <w:rPr>
          <w:sz w:val="22"/>
          <w:szCs w:val="22"/>
        </w:rPr>
        <w:t>Additional comments were received from Mayor Brown.</w:t>
      </w:r>
    </w:p>
    <w:p w:rsidR="004455C8" w:rsidRPr="006D191A" w:rsidRDefault="004455C8" w:rsidP="004455C8">
      <w:pPr>
        <w:pStyle w:val="ListParagraph"/>
        <w:ind w:left="1080"/>
        <w:rPr>
          <w:sz w:val="22"/>
          <w:szCs w:val="22"/>
        </w:rPr>
      </w:pPr>
    </w:p>
    <w:p w:rsidR="0022595B" w:rsidRDefault="002C23F4" w:rsidP="004455C8">
      <w:pPr>
        <w:pStyle w:val="ListParagraph"/>
        <w:ind w:left="990" w:hanging="270"/>
        <w:rPr>
          <w:sz w:val="22"/>
          <w:szCs w:val="22"/>
        </w:rPr>
      </w:pPr>
      <w:r w:rsidRPr="00B01546">
        <w:rPr>
          <w:sz w:val="22"/>
          <w:szCs w:val="22"/>
        </w:rPr>
        <w:t>K</w:t>
      </w:r>
      <w:r w:rsidR="00AC16F9" w:rsidRPr="006D191A">
        <w:rPr>
          <w:sz w:val="22"/>
          <w:szCs w:val="22"/>
        </w:rPr>
        <w:t xml:space="preserve">. </w:t>
      </w:r>
      <w:r w:rsidR="00075215">
        <w:rPr>
          <w:sz w:val="22"/>
          <w:szCs w:val="22"/>
        </w:rPr>
        <w:t>Updates on Former Burger King and Ponderosa Buildings</w:t>
      </w:r>
    </w:p>
    <w:p w:rsidR="00B01546" w:rsidRDefault="00B01546" w:rsidP="004455C8">
      <w:pPr>
        <w:pStyle w:val="ListParagraph"/>
        <w:ind w:left="990" w:hanging="270"/>
        <w:rPr>
          <w:sz w:val="22"/>
          <w:szCs w:val="22"/>
        </w:rPr>
      </w:pPr>
    </w:p>
    <w:p w:rsidR="008C580A" w:rsidRDefault="008C580A" w:rsidP="008C580A">
      <w:pPr>
        <w:ind w:left="990"/>
        <w:rPr>
          <w:sz w:val="22"/>
          <w:szCs w:val="22"/>
        </w:rPr>
      </w:pPr>
      <w:r>
        <w:rPr>
          <w:sz w:val="22"/>
          <w:szCs w:val="22"/>
        </w:rPr>
        <w:t>1521 N. Eaton Street (formerly known as Ponderosa). Director of Planning, Building &amp; Code Enforcement Tracy received information from John Denton of CLK Properties that the last offer on said address had fallen through.  Mr. Denton was to have Mr. Knight, owner of CLK Properties was going to sign a contract with a demolition contractor and the City should receive confirmation within two weeks of signing. No contact has been received from either Mr. Denton or from a contractor.  Since there has been no contact with either Mr. Denton or a contractor, Director of Planning, Building &amp; Code Enforcement Tracy requested Glenn Lindsey to proceed with requesting City Attorney to proceed with obtaining a court order to demolish structure at 1521 N. Eaton Street.</w:t>
      </w:r>
    </w:p>
    <w:p w:rsidR="00D00A2D" w:rsidRDefault="00D00A2D" w:rsidP="008C580A">
      <w:pPr>
        <w:ind w:left="990"/>
        <w:rPr>
          <w:sz w:val="22"/>
          <w:szCs w:val="22"/>
        </w:rPr>
      </w:pPr>
    </w:p>
    <w:p w:rsidR="00D00A2D" w:rsidRDefault="00D00A2D" w:rsidP="008C580A">
      <w:pPr>
        <w:ind w:left="990"/>
        <w:rPr>
          <w:sz w:val="22"/>
          <w:szCs w:val="22"/>
        </w:rPr>
      </w:pPr>
      <w:r>
        <w:rPr>
          <w:sz w:val="22"/>
          <w:szCs w:val="22"/>
        </w:rPr>
        <w:t>1508 N. Eaton Street (formerly known as Burger King).  The property owner had previously been cited for sign and structure in disrepair.  Property owner complained he was being picked on since the signage at 1521 N. Eaton Street was allowed when it previously had an order to be taken down (Welcome to Albion/Cooper Tire Sign).</w:t>
      </w:r>
    </w:p>
    <w:p w:rsidR="00D00A2D" w:rsidRDefault="00D00A2D" w:rsidP="008C580A">
      <w:pPr>
        <w:ind w:left="990"/>
        <w:rPr>
          <w:sz w:val="22"/>
          <w:szCs w:val="22"/>
        </w:rPr>
      </w:pPr>
      <w:r>
        <w:rPr>
          <w:sz w:val="22"/>
          <w:szCs w:val="22"/>
        </w:rPr>
        <w:lastRenderedPageBreak/>
        <w:t>At this time, the City is moving forward with 1521 N. Eaton Street seeking a court order for demolition of the structure.  Glenn Lindsey will proceed with City Attorney in obtaining court order for abatement of 1508 N. Eaton Street.</w:t>
      </w:r>
    </w:p>
    <w:p w:rsidR="00D00A2D" w:rsidRDefault="00D00A2D" w:rsidP="008C580A">
      <w:pPr>
        <w:ind w:left="990"/>
        <w:rPr>
          <w:sz w:val="22"/>
          <w:szCs w:val="22"/>
        </w:rPr>
      </w:pPr>
    </w:p>
    <w:p w:rsidR="00D00A2D" w:rsidRDefault="00D00A2D" w:rsidP="008C580A">
      <w:pPr>
        <w:ind w:left="990"/>
        <w:rPr>
          <w:sz w:val="22"/>
          <w:szCs w:val="22"/>
        </w:rPr>
      </w:pPr>
      <w:r>
        <w:rPr>
          <w:sz w:val="22"/>
          <w:szCs w:val="22"/>
        </w:rPr>
        <w:t>City Attorney Harkness stated the City had a judgement for the Welcome to Albion/Cooper Tire sign to come down along with a $15,000-$18,000 judgement to the City.  Former Acting City Manager however told owners that the sign could remain standing and they did not have to pay the $15,000-$18,000 judgment.</w:t>
      </w:r>
    </w:p>
    <w:p w:rsidR="00D00A2D" w:rsidRDefault="00D00A2D" w:rsidP="008C580A">
      <w:pPr>
        <w:ind w:left="990"/>
        <w:rPr>
          <w:sz w:val="22"/>
          <w:szCs w:val="22"/>
        </w:rPr>
      </w:pPr>
      <w:r>
        <w:rPr>
          <w:sz w:val="22"/>
          <w:szCs w:val="22"/>
        </w:rPr>
        <w:t>We can receive judgements but without the funds to demolish, there isn’t a lot the City can do.</w:t>
      </w:r>
    </w:p>
    <w:p w:rsidR="00D00A2D" w:rsidRDefault="00D00A2D" w:rsidP="008C580A">
      <w:pPr>
        <w:ind w:left="990"/>
        <w:rPr>
          <w:sz w:val="22"/>
          <w:szCs w:val="22"/>
        </w:rPr>
      </w:pPr>
    </w:p>
    <w:p w:rsidR="00D00A2D" w:rsidRDefault="00D00A2D" w:rsidP="008C580A">
      <w:pPr>
        <w:ind w:left="990"/>
        <w:rPr>
          <w:sz w:val="22"/>
          <w:szCs w:val="22"/>
        </w:rPr>
      </w:pPr>
      <w:r>
        <w:rPr>
          <w:sz w:val="22"/>
          <w:szCs w:val="22"/>
        </w:rPr>
        <w:t>Additional comments were received from Council Members Spicer and Lawler and Mayor Brown.</w:t>
      </w:r>
    </w:p>
    <w:p w:rsidR="00AC16F9" w:rsidRPr="006D191A" w:rsidRDefault="00AC16F9" w:rsidP="004455C8">
      <w:pPr>
        <w:pStyle w:val="ListParagraph"/>
        <w:ind w:left="990" w:hanging="270"/>
        <w:rPr>
          <w:sz w:val="22"/>
          <w:szCs w:val="22"/>
        </w:rPr>
      </w:pPr>
    </w:p>
    <w:p w:rsidR="004455C8" w:rsidRDefault="002C23F4" w:rsidP="004455C8">
      <w:pPr>
        <w:pStyle w:val="ListParagraph"/>
        <w:ind w:left="990" w:hanging="270"/>
        <w:rPr>
          <w:sz w:val="22"/>
          <w:szCs w:val="22"/>
        </w:rPr>
      </w:pPr>
      <w:r w:rsidRPr="00D00A2D">
        <w:rPr>
          <w:sz w:val="22"/>
          <w:szCs w:val="22"/>
        </w:rPr>
        <w:t>L</w:t>
      </w:r>
      <w:r w:rsidR="00992D81" w:rsidRPr="006D191A">
        <w:rPr>
          <w:sz w:val="22"/>
          <w:szCs w:val="22"/>
        </w:rPr>
        <w:t xml:space="preserve">. </w:t>
      </w:r>
      <w:r w:rsidR="00075215">
        <w:rPr>
          <w:sz w:val="22"/>
          <w:szCs w:val="22"/>
        </w:rPr>
        <w:t>Update on Medical Marijuana Moratorium</w:t>
      </w:r>
    </w:p>
    <w:p w:rsidR="00D00A2D" w:rsidRDefault="00D00A2D" w:rsidP="004455C8">
      <w:pPr>
        <w:pStyle w:val="ListParagraph"/>
        <w:ind w:left="990" w:hanging="270"/>
        <w:rPr>
          <w:sz w:val="22"/>
          <w:szCs w:val="22"/>
        </w:rPr>
      </w:pPr>
    </w:p>
    <w:p w:rsidR="00D00A2D" w:rsidRPr="00CD4326" w:rsidRDefault="00D00A2D" w:rsidP="004108FD">
      <w:pPr>
        <w:pStyle w:val="ListParagraph"/>
        <w:ind w:left="990"/>
        <w:rPr>
          <w:rFonts w:cs="Arial"/>
          <w:sz w:val="22"/>
          <w:szCs w:val="22"/>
          <w:lang w:val="en"/>
        </w:rPr>
      </w:pPr>
      <w:r w:rsidRPr="00CD4326">
        <w:rPr>
          <w:rFonts w:cs="Arial"/>
          <w:sz w:val="22"/>
          <w:szCs w:val="22"/>
        </w:rPr>
        <w:t>City Attorney Harkness stated Public Act 281-Medical Marijuana Facilities Licensing Act is</w:t>
      </w:r>
      <w:r w:rsidRPr="00CD4326">
        <w:rPr>
          <w:rFonts w:cs="Arial"/>
          <w:sz w:val="22"/>
          <w:szCs w:val="22"/>
          <w:lang w:val="en"/>
        </w:rPr>
        <w:t xml:space="preserve"> an act </w:t>
      </w:r>
      <w:r w:rsidR="00CD4326" w:rsidRPr="00CD4326">
        <w:rPr>
          <w:rFonts w:cs="Arial"/>
          <w:sz w:val="22"/>
          <w:szCs w:val="22"/>
          <w:lang w:val="en"/>
        </w:rPr>
        <w:t xml:space="preserve">that </w:t>
      </w:r>
      <w:r w:rsidR="00CD4326" w:rsidRPr="00CD4326">
        <w:rPr>
          <w:rFonts w:cs="Arial"/>
          <w:color w:val="000000"/>
          <w:spacing w:val="6"/>
          <w:sz w:val="22"/>
          <w:szCs w:val="22"/>
          <w:lang w:val="en"/>
        </w:rPr>
        <w:t xml:space="preserve">regulates the growth, processing, transport, sales, and taxation of medical marijuana. The law creates three levels for growing licenses: up to 500 plants; up to 1,000 plants; and up to 1,500 plants. </w:t>
      </w:r>
      <w:r w:rsidR="004108FD" w:rsidRPr="00CD4326">
        <w:rPr>
          <w:rFonts w:cs="Arial"/>
          <w:sz w:val="22"/>
          <w:szCs w:val="22"/>
          <w:lang w:val="en"/>
        </w:rPr>
        <w:t xml:space="preserve">  The actual framework for this Act will not be in place until December of 2017.  </w:t>
      </w:r>
    </w:p>
    <w:p w:rsidR="004108FD" w:rsidRDefault="004108FD" w:rsidP="004108FD">
      <w:pPr>
        <w:pStyle w:val="ListParagraph"/>
        <w:ind w:left="990"/>
        <w:rPr>
          <w:rFonts w:cs="Arial"/>
          <w:sz w:val="22"/>
          <w:szCs w:val="22"/>
          <w:lang w:val="en"/>
        </w:rPr>
      </w:pPr>
    </w:p>
    <w:p w:rsidR="004108FD" w:rsidRDefault="004108FD" w:rsidP="004108FD">
      <w:pPr>
        <w:pStyle w:val="ListParagraph"/>
        <w:ind w:left="990"/>
        <w:rPr>
          <w:rFonts w:cs="Arial"/>
          <w:sz w:val="22"/>
          <w:szCs w:val="22"/>
          <w:lang w:val="en"/>
        </w:rPr>
      </w:pPr>
      <w:r>
        <w:rPr>
          <w:rFonts w:cs="Arial"/>
          <w:sz w:val="22"/>
          <w:szCs w:val="22"/>
          <w:lang w:val="en"/>
        </w:rPr>
        <w:t xml:space="preserve">The City </w:t>
      </w:r>
      <w:r w:rsidR="00CD4326">
        <w:rPr>
          <w:rFonts w:cs="Arial"/>
          <w:sz w:val="22"/>
          <w:szCs w:val="22"/>
          <w:lang w:val="en"/>
        </w:rPr>
        <w:t>has two options:</w:t>
      </w:r>
    </w:p>
    <w:p w:rsidR="00BA1A5C" w:rsidRDefault="00CD4326" w:rsidP="004108FD">
      <w:pPr>
        <w:pStyle w:val="ListParagraph"/>
        <w:ind w:left="990"/>
        <w:rPr>
          <w:rFonts w:cs="Arial"/>
          <w:sz w:val="22"/>
          <w:szCs w:val="22"/>
          <w:lang w:val="en"/>
        </w:rPr>
      </w:pPr>
      <w:r>
        <w:rPr>
          <w:rFonts w:cs="Arial"/>
          <w:sz w:val="22"/>
          <w:szCs w:val="22"/>
          <w:lang w:val="en"/>
        </w:rPr>
        <w:t xml:space="preserve">1. The City can let the moratorium expire and no other action needs to be taken </w:t>
      </w:r>
      <w:r w:rsidR="00BA1A5C">
        <w:rPr>
          <w:rFonts w:cs="Arial"/>
          <w:sz w:val="22"/>
          <w:szCs w:val="22"/>
          <w:lang w:val="en"/>
        </w:rPr>
        <w:t>or</w:t>
      </w:r>
    </w:p>
    <w:p w:rsidR="00CD4326" w:rsidRDefault="00BA1A5C" w:rsidP="00BA1A5C">
      <w:pPr>
        <w:pStyle w:val="ListParagraph"/>
        <w:ind w:left="1260" w:hanging="270"/>
        <w:rPr>
          <w:rFonts w:cs="Arial"/>
          <w:sz w:val="22"/>
          <w:szCs w:val="22"/>
          <w:lang w:val="en"/>
        </w:rPr>
      </w:pPr>
      <w:r>
        <w:rPr>
          <w:rFonts w:cs="Arial"/>
          <w:sz w:val="22"/>
          <w:szCs w:val="22"/>
          <w:lang w:val="en"/>
        </w:rPr>
        <w:t>2. If the City were to choose to allow medical marijuana facilities, ordinances would need to be changed to allow the medical marijuana facilities to exist in the City.</w:t>
      </w:r>
    </w:p>
    <w:p w:rsidR="00BA1A5C" w:rsidRDefault="00BA1A5C" w:rsidP="00BA1A5C">
      <w:pPr>
        <w:pStyle w:val="ListParagraph"/>
        <w:ind w:left="1260" w:hanging="270"/>
        <w:rPr>
          <w:rFonts w:cs="Arial"/>
          <w:sz w:val="22"/>
          <w:szCs w:val="22"/>
          <w:lang w:val="en"/>
        </w:rPr>
      </w:pPr>
    </w:p>
    <w:p w:rsidR="00BA1A5C" w:rsidRDefault="00BA1A5C" w:rsidP="00BA1A5C">
      <w:pPr>
        <w:pStyle w:val="ListParagraph"/>
        <w:ind w:left="990"/>
        <w:rPr>
          <w:rFonts w:cs="Arial"/>
          <w:sz w:val="22"/>
          <w:szCs w:val="22"/>
          <w:lang w:val="en"/>
        </w:rPr>
      </w:pPr>
      <w:r>
        <w:rPr>
          <w:rFonts w:cs="Arial"/>
          <w:sz w:val="22"/>
          <w:szCs w:val="22"/>
          <w:lang w:val="en"/>
        </w:rPr>
        <w:t>No facilities may establish themselves in the City unless an ordinance is passed allowing them to do so.</w:t>
      </w:r>
    </w:p>
    <w:p w:rsidR="00BA1A5C" w:rsidRDefault="00BA1A5C" w:rsidP="00BA1A5C">
      <w:pPr>
        <w:pStyle w:val="ListParagraph"/>
        <w:ind w:left="1260" w:hanging="270"/>
        <w:rPr>
          <w:rFonts w:cs="Arial"/>
          <w:sz w:val="22"/>
          <w:szCs w:val="22"/>
          <w:lang w:val="en"/>
        </w:rPr>
      </w:pPr>
    </w:p>
    <w:p w:rsidR="00BA1A5C" w:rsidRDefault="00BA1A5C" w:rsidP="00BA1A5C">
      <w:pPr>
        <w:pStyle w:val="ListParagraph"/>
        <w:ind w:left="990"/>
        <w:rPr>
          <w:rFonts w:cs="Arial"/>
          <w:sz w:val="22"/>
          <w:szCs w:val="22"/>
          <w:lang w:val="en"/>
        </w:rPr>
      </w:pPr>
      <w:r>
        <w:rPr>
          <w:rFonts w:cs="Arial"/>
          <w:sz w:val="22"/>
          <w:szCs w:val="22"/>
          <w:lang w:val="en"/>
        </w:rPr>
        <w:t>City Attorney Harkness recommends the Albion City Council allow the moratorium to lapse and re-visit the issue in 2018.</w:t>
      </w:r>
    </w:p>
    <w:p w:rsidR="00BA1A5C" w:rsidRDefault="00BA1A5C" w:rsidP="00BA1A5C">
      <w:pPr>
        <w:pStyle w:val="ListParagraph"/>
        <w:ind w:left="990"/>
        <w:rPr>
          <w:rFonts w:cs="Arial"/>
          <w:sz w:val="22"/>
          <w:szCs w:val="22"/>
          <w:lang w:val="en"/>
        </w:rPr>
      </w:pPr>
    </w:p>
    <w:p w:rsidR="00981518" w:rsidRDefault="00BA1A5C" w:rsidP="00BA1A5C">
      <w:pPr>
        <w:pStyle w:val="ListParagraph"/>
        <w:ind w:left="990"/>
        <w:rPr>
          <w:rFonts w:cs="Arial"/>
          <w:sz w:val="22"/>
          <w:szCs w:val="22"/>
          <w:lang w:val="en"/>
        </w:rPr>
      </w:pPr>
      <w:r>
        <w:rPr>
          <w:rFonts w:cs="Arial"/>
          <w:sz w:val="22"/>
          <w:szCs w:val="22"/>
          <w:lang w:val="en"/>
        </w:rPr>
        <w:t>Comments were received from Council Member Spicer, City Manager Mitchell and Mayor Brown.</w:t>
      </w:r>
    </w:p>
    <w:p w:rsidR="00BA1A5C" w:rsidRPr="006D191A" w:rsidRDefault="00BA1A5C" w:rsidP="00BA1A5C">
      <w:pPr>
        <w:pStyle w:val="ListParagraph"/>
        <w:ind w:left="990"/>
        <w:rPr>
          <w:color w:val="000000" w:themeColor="text1"/>
          <w:sz w:val="22"/>
          <w:szCs w:val="22"/>
        </w:rPr>
      </w:pPr>
    </w:p>
    <w:p w:rsidR="004455C8" w:rsidRPr="006D191A" w:rsidRDefault="002C23F4" w:rsidP="004455C8">
      <w:pPr>
        <w:pStyle w:val="ListParagraph"/>
        <w:ind w:left="990" w:hanging="270"/>
        <w:rPr>
          <w:sz w:val="22"/>
          <w:szCs w:val="22"/>
        </w:rPr>
      </w:pPr>
      <w:r>
        <w:rPr>
          <w:sz w:val="22"/>
          <w:szCs w:val="22"/>
        </w:rPr>
        <w:t>M</w:t>
      </w:r>
      <w:r w:rsidR="004455C8" w:rsidRPr="006D191A">
        <w:rPr>
          <w:sz w:val="22"/>
          <w:szCs w:val="22"/>
        </w:rPr>
        <w:t xml:space="preserve">. </w:t>
      </w:r>
      <w:r w:rsidR="00075215">
        <w:rPr>
          <w:sz w:val="22"/>
          <w:szCs w:val="22"/>
        </w:rPr>
        <w:t>Request Approval Mechanical Amusement Device for Cascarelli’s of Albion (RCV)</w:t>
      </w:r>
    </w:p>
    <w:p w:rsidR="00981518" w:rsidRDefault="00981518" w:rsidP="004455C8">
      <w:pPr>
        <w:pStyle w:val="ListParagraph"/>
        <w:ind w:left="990" w:hanging="270"/>
        <w:rPr>
          <w:sz w:val="22"/>
          <w:szCs w:val="22"/>
        </w:rPr>
      </w:pPr>
    </w:p>
    <w:p w:rsidR="00075215" w:rsidRPr="006D191A" w:rsidRDefault="002C23F4" w:rsidP="00075215">
      <w:pPr>
        <w:pStyle w:val="ListParagraph"/>
        <w:ind w:left="990"/>
        <w:rPr>
          <w:sz w:val="22"/>
          <w:szCs w:val="22"/>
        </w:rPr>
      </w:pPr>
      <w:r>
        <w:rPr>
          <w:sz w:val="22"/>
          <w:szCs w:val="22"/>
        </w:rPr>
        <w:t xml:space="preserve">French </w:t>
      </w:r>
      <w:r w:rsidR="00075215" w:rsidRPr="006D191A">
        <w:rPr>
          <w:sz w:val="22"/>
          <w:szCs w:val="22"/>
        </w:rPr>
        <w:t xml:space="preserve">moved, </w:t>
      </w:r>
      <w:r>
        <w:rPr>
          <w:sz w:val="22"/>
          <w:szCs w:val="22"/>
        </w:rPr>
        <w:t xml:space="preserve">Lawler </w:t>
      </w:r>
      <w:r w:rsidR="00075215" w:rsidRPr="006D191A">
        <w:rPr>
          <w:sz w:val="22"/>
          <w:szCs w:val="22"/>
        </w:rPr>
        <w:t xml:space="preserve">supported, CARRIED, to Approve </w:t>
      </w:r>
      <w:r w:rsidR="00075215">
        <w:rPr>
          <w:sz w:val="22"/>
          <w:szCs w:val="22"/>
        </w:rPr>
        <w:t>Mechanical Amusement Device for Cascarelli’s of Albion</w:t>
      </w:r>
      <w:r>
        <w:rPr>
          <w:sz w:val="22"/>
          <w:szCs w:val="22"/>
        </w:rPr>
        <w:t xml:space="preserve"> as presented. (6-1</w:t>
      </w:r>
      <w:r w:rsidR="00075215" w:rsidRPr="006D191A">
        <w:rPr>
          <w:sz w:val="22"/>
          <w:szCs w:val="22"/>
        </w:rPr>
        <w:t>, rcv)</w:t>
      </w:r>
      <w:r>
        <w:rPr>
          <w:sz w:val="22"/>
          <w:szCs w:val="22"/>
        </w:rPr>
        <w:t xml:space="preserve"> (Barnes dissenting)</w:t>
      </w:r>
    </w:p>
    <w:p w:rsidR="004455C8" w:rsidRPr="006D191A" w:rsidRDefault="004455C8" w:rsidP="00075215">
      <w:pPr>
        <w:pStyle w:val="ListParagraph"/>
        <w:ind w:left="990" w:hanging="270"/>
        <w:rPr>
          <w:sz w:val="22"/>
          <w:szCs w:val="22"/>
        </w:rPr>
      </w:pPr>
    </w:p>
    <w:p w:rsidR="00F92666" w:rsidRPr="007D4212" w:rsidRDefault="002C23F4" w:rsidP="007D4212">
      <w:pPr>
        <w:pStyle w:val="ListParagraph"/>
        <w:ind w:left="900" w:hanging="180"/>
        <w:rPr>
          <w:sz w:val="22"/>
          <w:szCs w:val="22"/>
        </w:rPr>
      </w:pPr>
      <w:r>
        <w:rPr>
          <w:sz w:val="22"/>
          <w:szCs w:val="22"/>
        </w:rPr>
        <w:t>N</w:t>
      </w:r>
      <w:r w:rsidR="004F1656" w:rsidRPr="006D191A">
        <w:rPr>
          <w:sz w:val="22"/>
          <w:szCs w:val="22"/>
        </w:rPr>
        <w:t xml:space="preserve">.  </w:t>
      </w:r>
      <w:r w:rsidR="00981495" w:rsidRPr="006D191A">
        <w:rPr>
          <w:sz w:val="22"/>
          <w:szCs w:val="22"/>
        </w:rPr>
        <w:t>City Manager Report</w:t>
      </w:r>
    </w:p>
    <w:p w:rsidR="00157594" w:rsidRPr="006D191A" w:rsidRDefault="00157594" w:rsidP="00157594">
      <w:pPr>
        <w:pStyle w:val="ListParagraph"/>
        <w:ind w:left="1800"/>
        <w:rPr>
          <w:sz w:val="22"/>
          <w:szCs w:val="22"/>
        </w:rPr>
      </w:pPr>
    </w:p>
    <w:p w:rsidR="00657F36" w:rsidRDefault="00157594" w:rsidP="00657F36">
      <w:pPr>
        <w:pStyle w:val="ListParagraph"/>
        <w:ind w:left="1080"/>
        <w:rPr>
          <w:sz w:val="22"/>
          <w:szCs w:val="22"/>
        </w:rPr>
      </w:pPr>
      <w:r w:rsidRPr="006D191A">
        <w:rPr>
          <w:sz w:val="22"/>
          <w:szCs w:val="22"/>
        </w:rPr>
        <w:t>City Manager Mitchell updated the Council with the following City Manager report:</w:t>
      </w:r>
    </w:p>
    <w:p w:rsidR="002C23F4" w:rsidRDefault="002C23F4" w:rsidP="002C23F4">
      <w:pPr>
        <w:pStyle w:val="ListParagraph"/>
        <w:numPr>
          <w:ilvl w:val="0"/>
          <w:numId w:val="31"/>
        </w:numPr>
        <w:rPr>
          <w:sz w:val="22"/>
          <w:szCs w:val="22"/>
        </w:rPr>
      </w:pPr>
      <w:r>
        <w:rPr>
          <w:sz w:val="22"/>
          <w:szCs w:val="22"/>
        </w:rPr>
        <w:t>The City has received the letter of interest for the Peabody Project from the MEDC.  This is the first step.</w:t>
      </w:r>
    </w:p>
    <w:p w:rsidR="002C23F4" w:rsidRDefault="002C23F4" w:rsidP="002C23F4">
      <w:pPr>
        <w:pStyle w:val="ListParagraph"/>
        <w:numPr>
          <w:ilvl w:val="0"/>
          <w:numId w:val="31"/>
        </w:numPr>
        <w:rPr>
          <w:sz w:val="22"/>
          <w:szCs w:val="22"/>
        </w:rPr>
      </w:pPr>
      <w:r>
        <w:rPr>
          <w:sz w:val="22"/>
          <w:szCs w:val="22"/>
        </w:rPr>
        <w:lastRenderedPageBreak/>
        <w:t>MDOT has a youth summer employment program-ages 16 years and older.</w:t>
      </w:r>
    </w:p>
    <w:p w:rsidR="007D4212" w:rsidRDefault="002C23F4" w:rsidP="002C23F4">
      <w:pPr>
        <w:pStyle w:val="ListParagraph"/>
        <w:numPr>
          <w:ilvl w:val="0"/>
          <w:numId w:val="31"/>
        </w:numPr>
        <w:rPr>
          <w:sz w:val="22"/>
          <w:szCs w:val="22"/>
        </w:rPr>
      </w:pPr>
      <w:r w:rsidRPr="002C23F4">
        <w:rPr>
          <w:sz w:val="22"/>
          <w:szCs w:val="22"/>
        </w:rPr>
        <w:t>The Albion Economic Development Corporation has two positions available- Albion Food Hub Manager and Albion Farmer’s Marke</w:t>
      </w:r>
      <w:r>
        <w:rPr>
          <w:sz w:val="22"/>
          <w:szCs w:val="22"/>
        </w:rPr>
        <w:t>t Coordinator.</w:t>
      </w:r>
    </w:p>
    <w:p w:rsidR="002C23F4" w:rsidRPr="002C23F4" w:rsidRDefault="002C23F4" w:rsidP="002C23F4">
      <w:pPr>
        <w:pStyle w:val="ListParagraph"/>
        <w:numPr>
          <w:ilvl w:val="0"/>
          <w:numId w:val="31"/>
        </w:numPr>
        <w:rPr>
          <w:sz w:val="22"/>
          <w:szCs w:val="22"/>
        </w:rPr>
      </w:pPr>
      <w:r>
        <w:rPr>
          <w:sz w:val="22"/>
          <w:szCs w:val="22"/>
        </w:rPr>
        <w:t>The Run Albion races will be coming</w:t>
      </w:r>
      <w:r w:rsidRPr="002C23F4">
        <w:rPr>
          <w:rFonts w:ascii="Calibri" w:hAnsi="Calibri"/>
          <w:sz w:val="22"/>
          <w:szCs w:val="22"/>
        </w:rPr>
        <w:t xml:space="preserve"> </w:t>
      </w:r>
      <w:r w:rsidRPr="002C23F4">
        <w:rPr>
          <w:rFonts w:cs="Arial"/>
          <w:sz w:val="22"/>
          <w:szCs w:val="22"/>
        </w:rPr>
        <w:t>May 5th, July 14th &amp; September 15</w:t>
      </w:r>
    </w:p>
    <w:p w:rsidR="002C23F4" w:rsidRPr="0097125F" w:rsidRDefault="002C23F4" w:rsidP="002C23F4">
      <w:pPr>
        <w:pStyle w:val="ListParagraph"/>
        <w:numPr>
          <w:ilvl w:val="0"/>
          <w:numId w:val="31"/>
        </w:numPr>
        <w:rPr>
          <w:sz w:val="22"/>
          <w:szCs w:val="22"/>
        </w:rPr>
      </w:pPr>
      <w:r>
        <w:rPr>
          <w:rFonts w:cs="Arial"/>
          <w:sz w:val="22"/>
          <w:szCs w:val="22"/>
        </w:rPr>
        <w:t>MDOT will begin the Superior Street reconstruction project in a couple of weeks.  Updates can be found on the City’s website.</w:t>
      </w:r>
    </w:p>
    <w:p w:rsidR="0097125F" w:rsidRDefault="0097125F" w:rsidP="0097125F">
      <w:pPr>
        <w:rPr>
          <w:sz w:val="22"/>
          <w:szCs w:val="22"/>
        </w:rPr>
      </w:pPr>
    </w:p>
    <w:p w:rsidR="0097125F" w:rsidRPr="0097125F" w:rsidRDefault="0097125F" w:rsidP="0097125F">
      <w:pPr>
        <w:ind w:firstLine="1080"/>
        <w:rPr>
          <w:sz w:val="22"/>
          <w:szCs w:val="22"/>
        </w:rPr>
      </w:pPr>
      <w:r>
        <w:rPr>
          <w:sz w:val="22"/>
          <w:szCs w:val="22"/>
        </w:rPr>
        <w:t>Comments were received from Mayor Brown.</w:t>
      </w:r>
    </w:p>
    <w:p w:rsidR="00657F36" w:rsidRPr="006D191A" w:rsidRDefault="00657F36" w:rsidP="00657F36">
      <w:pPr>
        <w:rPr>
          <w:sz w:val="22"/>
          <w:szCs w:val="22"/>
        </w:rPr>
      </w:pPr>
    </w:p>
    <w:p w:rsidR="00803F4B" w:rsidRDefault="00D679E3" w:rsidP="00581633">
      <w:pPr>
        <w:pStyle w:val="ListParagraph"/>
        <w:tabs>
          <w:tab w:val="left" w:pos="720"/>
        </w:tabs>
        <w:ind w:left="630"/>
        <w:rPr>
          <w:sz w:val="22"/>
          <w:szCs w:val="22"/>
        </w:rPr>
      </w:pPr>
      <w:r w:rsidRPr="006D191A">
        <w:rPr>
          <w:sz w:val="22"/>
          <w:szCs w:val="22"/>
        </w:rPr>
        <w:tab/>
      </w:r>
      <w:r w:rsidR="00E8723F" w:rsidRPr="006D191A">
        <w:rPr>
          <w:sz w:val="22"/>
          <w:szCs w:val="22"/>
        </w:rPr>
        <w:t>O</w:t>
      </w:r>
      <w:r w:rsidR="00803F4B" w:rsidRPr="006D191A">
        <w:rPr>
          <w:sz w:val="22"/>
          <w:szCs w:val="22"/>
        </w:rPr>
        <w:t xml:space="preserve">.  </w:t>
      </w:r>
      <w:r w:rsidR="00981495" w:rsidRPr="006D191A">
        <w:rPr>
          <w:sz w:val="22"/>
          <w:szCs w:val="22"/>
        </w:rPr>
        <w:t>Future Agenda Items</w:t>
      </w:r>
      <w:bookmarkStart w:id="0" w:name="_GoBack"/>
      <w:bookmarkEnd w:id="0"/>
    </w:p>
    <w:p w:rsidR="0097125F" w:rsidRDefault="0097125F" w:rsidP="00581633">
      <w:pPr>
        <w:pStyle w:val="ListParagraph"/>
        <w:tabs>
          <w:tab w:val="left" w:pos="720"/>
        </w:tabs>
        <w:ind w:left="630"/>
        <w:rPr>
          <w:sz w:val="22"/>
          <w:szCs w:val="22"/>
        </w:rPr>
      </w:pPr>
    </w:p>
    <w:p w:rsidR="000C512D" w:rsidRPr="006D191A" w:rsidRDefault="00815BAD" w:rsidP="0097125F">
      <w:pPr>
        <w:pStyle w:val="ListParagraph"/>
        <w:tabs>
          <w:tab w:val="left" w:pos="720"/>
        </w:tabs>
        <w:ind w:left="1080"/>
        <w:rPr>
          <w:sz w:val="22"/>
          <w:szCs w:val="22"/>
        </w:rPr>
      </w:pPr>
      <w:r>
        <w:rPr>
          <w:sz w:val="22"/>
          <w:szCs w:val="22"/>
        </w:rPr>
        <w:t>Council Member Barnes</w:t>
      </w:r>
      <w:r w:rsidR="0097125F">
        <w:rPr>
          <w:sz w:val="22"/>
          <w:szCs w:val="22"/>
        </w:rPr>
        <w:t xml:space="preserve"> asked for an update from the EDC regarding the redevelopment of the former Albion Malleable/Harvard site.  Mayor Brown also </w:t>
      </w:r>
      <w:r w:rsidR="00771B59">
        <w:rPr>
          <w:sz w:val="22"/>
          <w:szCs w:val="22"/>
        </w:rPr>
        <w:t>asked for</w:t>
      </w:r>
      <w:r w:rsidR="0097125F">
        <w:rPr>
          <w:sz w:val="22"/>
          <w:szCs w:val="22"/>
        </w:rPr>
        <w:t xml:space="preserve"> a quarterly update from the EDC.</w:t>
      </w:r>
    </w:p>
    <w:p w:rsidR="00091756" w:rsidRPr="006D191A" w:rsidRDefault="00091756" w:rsidP="00803F4B">
      <w:pPr>
        <w:pStyle w:val="ListParagraph"/>
        <w:ind w:left="1080" w:hanging="360"/>
        <w:rPr>
          <w:sz w:val="22"/>
          <w:szCs w:val="22"/>
        </w:rPr>
      </w:pPr>
    </w:p>
    <w:p w:rsidR="004F1656" w:rsidRPr="006D191A" w:rsidRDefault="00E8723F" w:rsidP="004F1656">
      <w:pPr>
        <w:pStyle w:val="ListParagraph"/>
        <w:ind w:left="1080" w:hanging="360"/>
        <w:rPr>
          <w:sz w:val="22"/>
          <w:szCs w:val="22"/>
        </w:rPr>
      </w:pPr>
      <w:r w:rsidRPr="006D191A">
        <w:rPr>
          <w:sz w:val="22"/>
          <w:szCs w:val="22"/>
        </w:rPr>
        <w:t>P</w:t>
      </w:r>
      <w:r w:rsidR="004F1656" w:rsidRPr="006D191A">
        <w:rPr>
          <w:sz w:val="22"/>
          <w:szCs w:val="22"/>
        </w:rPr>
        <w:t xml:space="preserve">.  </w:t>
      </w:r>
      <w:r w:rsidR="00981495" w:rsidRPr="006D191A">
        <w:rPr>
          <w:sz w:val="22"/>
          <w:szCs w:val="22"/>
        </w:rPr>
        <w:t>Motion to Excuse Absent Council Member (s) (VV)</w:t>
      </w:r>
    </w:p>
    <w:p w:rsidR="003B60FA" w:rsidRPr="006D191A" w:rsidRDefault="003B60FA" w:rsidP="004F1656">
      <w:pPr>
        <w:pStyle w:val="ListParagraph"/>
        <w:ind w:left="1080" w:hanging="360"/>
        <w:rPr>
          <w:sz w:val="22"/>
          <w:szCs w:val="22"/>
        </w:rPr>
      </w:pPr>
    </w:p>
    <w:p w:rsidR="00C0562F" w:rsidRPr="00556AB9" w:rsidRDefault="002A7CD5" w:rsidP="00556AB9">
      <w:pPr>
        <w:ind w:left="720" w:firstLine="360"/>
        <w:rPr>
          <w:sz w:val="22"/>
          <w:szCs w:val="22"/>
        </w:rPr>
      </w:pPr>
      <w:r w:rsidRPr="00556AB9">
        <w:rPr>
          <w:sz w:val="22"/>
          <w:szCs w:val="22"/>
        </w:rPr>
        <w:t>No action was necessary as all members were present.</w:t>
      </w:r>
    </w:p>
    <w:p w:rsidR="00975E40" w:rsidRPr="006D191A" w:rsidRDefault="00975E40" w:rsidP="004F1656">
      <w:pPr>
        <w:pStyle w:val="ListParagraph"/>
        <w:ind w:left="1080"/>
        <w:rPr>
          <w:sz w:val="22"/>
          <w:szCs w:val="22"/>
        </w:rPr>
      </w:pPr>
    </w:p>
    <w:p w:rsidR="00BC008B" w:rsidRPr="006D191A" w:rsidRDefault="00B00571" w:rsidP="00B00571">
      <w:pPr>
        <w:ind w:left="720" w:hanging="720"/>
        <w:rPr>
          <w:sz w:val="22"/>
          <w:szCs w:val="22"/>
        </w:rPr>
      </w:pPr>
      <w:r w:rsidRPr="006D191A">
        <w:rPr>
          <w:sz w:val="22"/>
          <w:szCs w:val="22"/>
        </w:rPr>
        <w:t>XI.</w:t>
      </w:r>
      <w:r w:rsidRPr="006D191A">
        <w:rPr>
          <w:sz w:val="22"/>
          <w:szCs w:val="22"/>
        </w:rPr>
        <w:tab/>
        <w:t>Public Comments (Persons addressing the City Council shall limit their comments to n</w:t>
      </w:r>
      <w:r w:rsidR="00D67D1C">
        <w:rPr>
          <w:sz w:val="22"/>
          <w:szCs w:val="22"/>
        </w:rPr>
        <w:t xml:space="preserve">o more than three (3) minutes. </w:t>
      </w:r>
      <w:r w:rsidRPr="006D191A">
        <w:rPr>
          <w:sz w:val="22"/>
          <w:szCs w:val="22"/>
        </w:rPr>
        <w:t>Proper decorum is required.)</w:t>
      </w:r>
    </w:p>
    <w:p w:rsidR="00B00571" w:rsidRPr="006D191A" w:rsidRDefault="00B00571" w:rsidP="00BC008B">
      <w:pPr>
        <w:rPr>
          <w:sz w:val="22"/>
          <w:szCs w:val="22"/>
        </w:rPr>
      </w:pPr>
    </w:p>
    <w:p w:rsidR="00EE609B" w:rsidRDefault="00BC008B" w:rsidP="001A1B36">
      <w:pPr>
        <w:ind w:left="720"/>
        <w:rPr>
          <w:sz w:val="22"/>
          <w:szCs w:val="22"/>
        </w:rPr>
      </w:pPr>
      <w:r w:rsidRPr="006D191A">
        <w:rPr>
          <w:sz w:val="22"/>
          <w:szCs w:val="22"/>
        </w:rPr>
        <w:t xml:space="preserve">Comments were received from </w:t>
      </w:r>
      <w:r w:rsidR="0097125F">
        <w:rPr>
          <w:sz w:val="22"/>
          <w:szCs w:val="22"/>
        </w:rPr>
        <w:t>Rick Tibbs, 304 Miller Drive and 7</w:t>
      </w:r>
      <w:r w:rsidR="0097125F" w:rsidRPr="0097125F">
        <w:rPr>
          <w:sz w:val="22"/>
          <w:szCs w:val="22"/>
          <w:vertAlign w:val="superscript"/>
        </w:rPr>
        <w:t>th</w:t>
      </w:r>
      <w:r w:rsidR="0097125F">
        <w:rPr>
          <w:sz w:val="22"/>
          <w:szCs w:val="22"/>
        </w:rPr>
        <w:t xml:space="preserve"> District County Commissioner Gary Tompkins.</w:t>
      </w:r>
    </w:p>
    <w:p w:rsidR="0069381D" w:rsidRDefault="0069381D" w:rsidP="001A1B36">
      <w:pPr>
        <w:ind w:left="720"/>
        <w:rPr>
          <w:sz w:val="22"/>
          <w:szCs w:val="22"/>
        </w:rPr>
      </w:pPr>
    </w:p>
    <w:p w:rsidR="0069381D" w:rsidRDefault="0069381D" w:rsidP="001A1B36">
      <w:pPr>
        <w:ind w:left="720"/>
        <w:rPr>
          <w:sz w:val="22"/>
          <w:szCs w:val="22"/>
        </w:rPr>
      </w:pPr>
      <w:r>
        <w:rPr>
          <w:sz w:val="22"/>
          <w:szCs w:val="22"/>
        </w:rPr>
        <w:t>XII. Executive Session-The City Attorney requests an Executive Session under the Open Meetings Act (Section 15.268 (h), P.A. 267 of 1976, as amended) to consider material exempt from discussion or disclosure by state or federal statute.</w:t>
      </w:r>
    </w:p>
    <w:p w:rsidR="0069381D" w:rsidRDefault="0069381D" w:rsidP="001A1B36">
      <w:pPr>
        <w:ind w:left="720"/>
        <w:rPr>
          <w:sz w:val="22"/>
          <w:szCs w:val="22"/>
        </w:rPr>
      </w:pPr>
    </w:p>
    <w:p w:rsidR="0069381D" w:rsidRPr="0069381D" w:rsidRDefault="0097125F" w:rsidP="0069381D">
      <w:pPr>
        <w:ind w:left="720"/>
        <w:rPr>
          <w:sz w:val="22"/>
          <w:szCs w:val="22"/>
        </w:rPr>
      </w:pPr>
      <w:r>
        <w:rPr>
          <w:sz w:val="22"/>
          <w:szCs w:val="22"/>
        </w:rPr>
        <w:t xml:space="preserve">French </w:t>
      </w:r>
      <w:r w:rsidR="0069381D" w:rsidRPr="0069381D">
        <w:rPr>
          <w:sz w:val="22"/>
          <w:szCs w:val="22"/>
        </w:rPr>
        <w:t xml:space="preserve">moved, </w:t>
      </w:r>
      <w:r>
        <w:rPr>
          <w:sz w:val="22"/>
          <w:szCs w:val="22"/>
        </w:rPr>
        <w:t xml:space="preserve">Spicer </w:t>
      </w:r>
      <w:r w:rsidR="0069381D" w:rsidRPr="0069381D">
        <w:rPr>
          <w:sz w:val="22"/>
          <w:szCs w:val="22"/>
        </w:rPr>
        <w:t>supported, CARRIED, to adjou</w:t>
      </w:r>
      <w:r>
        <w:rPr>
          <w:sz w:val="22"/>
          <w:szCs w:val="22"/>
        </w:rPr>
        <w:t>rn to Executive Session. (7-0, rc</w:t>
      </w:r>
      <w:r w:rsidR="0069381D" w:rsidRPr="0069381D">
        <w:rPr>
          <w:sz w:val="22"/>
          <w:szCs w:val="22"/>
        </w:rPr>
        <w:t>v)</w:t>
      </w:r>
    </w:p>
    <w:p w:rsidR="0069381D" w:rsidRPr="0069381D" w:rsidRDefault="0069381D" w:rsidP="0069381D">
      <w:pPr>
        <w:ind w:left="720" w:hanging="720"/>
        <w:rPr>
          <w:sz w:val="22"/>
          <w:szCs w:val="22"/>
        </w:rPr>
      </w:pPr>
    </w:p>
    <w:p w:rsidR="0069381D" w:rsidRPr="0069381D" w:rsidRDefault="0069381D" w:rsidP="0069381D">
      <w:pPr>
        <w:ind w:left="720" w:hanging="720"/>
        <w:rPr>
          <w:sz w:val="22"/>
          <w:szCs w:val="22"/>
        </w:rPr>
      </w:pPr>
      <w:r w:rsidRPr="0069381D">
        <w:rPr>
          <w:sz w:val="22"/>
          <w:szCs w:val="22"/>
        </w:rPr>
        <w:tab/>
        <w:t xml:space="preserve">Mayor </w:t>
      </w:r>
      <w:r>
        <w:rPr>
          <w:sz w:val="22"/>
          <w:szCs w:val="22"/>
        </w:rPr>
        <w:t>Brown</w:t>
      </w:r>
      <w:r w:rsidRPr="0069381D">
        <w:rPr>
          <w:sz w:val="22"/>
          <w:szCs w:val="22"/>
        </w:rPr>
        <w:t xml:space="preserve"> adjourned to Executive Session at </w:t>
      </w:r>
      <w:r w:rsidR="0097125F">
        <w:rPr>
          <w:sz w:val="22"/>
          <w:szCs w:val="22"/>
        </w:rPr>
        <w:t>8:20</w:t>
      </w:r>
      <w:r w:rsidRPr="0069381D">
        <w:rPr>
          <w:sz w:val="22"/>
          <w:szCs w:val="22"/>
        </w:rPr>
        <w:t xml:space="preserve"> p.m.</w:t>
      </w:r>
    </w:p>
    <w:p w:rsidR="0069381D" w:rsidRPr="0069381D" w:rsidRDefault="0069381D" w:rsidP="0069381D">
      <w:pPr>
        <w:ind w:left="720" w:hanging="720"/>
        <w:rPr>
          <w:sz w:val="22"/>
          <w:szCs w:val="22"/>
        </w:rPr>
      </w:pPr>
    </w:p>
    <w:p w:rsidR="0069381D" w:rsidRPr="0069381D" w:rsidRDefault="0069381D" w:rsidP="0069381D">
      <w:pPr>
        <w:ind w:left="720" w:hanging="720"/>
        <w:rPr>
          <w:sz w:val="22"/>
          <w:szCs w:val="22"/>
        </w:rPr>
      </w:pPr>
      <w:r>
        <w:rPr>
          <w:sz w:val="22"/>
          <w:szCs w:val="22"/>
        </w:rPr>
        <w:tab/>
        <w:t>Mayor Brown</w:t>
      </w:r>
      <w:r w:rsidRPr="0069381D">
        <w:rPr>
          <w:sz w:val="22"/>
          <w:szCs w:val="22"/>
        </w:rPr>
        <w:t xml:space="preserve"> re-adjourned regular council session </w:t>
      </w:r>
      <w:r w:rsidR="0097125F" w:rsidRPr="0069381D">
        <w:rPr>
          <w:sz w:val="22"/>
          <w:szCs w:val="22"/>
        </w:rPr>
        <w:t>at 9:00</w:t>
      </w:r>
      <w:r w:rsidR="0097125F">
        <w:rPr>
          <w:sz w:val="22"/>
          <w:szCs w:val="22"/>
        </w:rPr>
        <w:t xml:space="preserve"> p.m</w:t>
      </w:r>
      <w:r w:rsidRPr="0069381D">
        <w:rPr>
          <w:sz w:val="22"/>
          <w:szCs w:val="22"/>
        </w:rPr>
        <w:t>.</w:t>
      </w:r>
    </w:p>
    <w:p w:rsidR="00975E40" w:rsidRPr="006D191A" w:rsidRDefault="00EE609B" w:rsidP="00D77C98">
      <w:pPr>
        <w:ind w:left="720" w:hanging="720"/>
        <w:rPr>
          <w:sz w:val="22"/>
          <w:szCs w:val="22"/>
        </w:rPr>
      </w:pPr>
      <w:r w:rsidRPr="006D191A">
        <w:rPr>
          <w:sz w:val="22"/>
          <w:szCs w:val="22"/>
        </w:rPr>
        <w:tab/>
      </w:r>
    </w:p>
    <w:p w:rsidR="00E73C59" w:rsidRPr="006D191A" w:rsidRDefault="00E73C59" w:rsidP="00FD75AF">
      <w:pPr>
        <w:pStyle w:val="ListParagraph"/>
        <w:numPr>
          <w:ilvl w:val="0"/>
          <w:numId w:val="5"/>
        </w:numPr>
        <w:rPr>
          <w:sz w:val="22"/>
          <w:szCs w:val="22"/>
        </w:rPr>
      </w:pPr>
      <w:r w:rsidRPr="006D191A">
        <w:rPr>
          <w:sz w:val="22"/>
          <w:szCs w:val="22"/>
        </w:rPr>
        <w:t>Adjournment</w:t>
      </w:r>
    </w:p>
    <w:p w:rsidR="00E73C59" w:rsidRPr="006D191A" w:rsidRDefault="00E73C59" w:rsidP="00E73C59">
      <w:pPr>
        <w:rPr>
          <w:sz w:val="22"/>
          <w:szCs w:val="22"/>
        </w:rPr>
      </w:pPr>
    </w:p>
    <w:p w:rsidR="00E73C59" w:rsidRPr="006D191A" w:rsidRDefault="0097125F" w:rsidP="009A6967">
      <w:pPr>
        <w:ind w:firstLine="720"/>
        <w:rPr>
          <w:sz w:val="22"/>
          <w:szCs w:val="22"/>
        </w:rPr>
      </w:pPr>
      <w:r>
        <w:rPr>
          <w:sz w:val="22"/>
          <w:szCs w:val="22"/>
        </w:rPr>
        <w:t xml:space="preserve">French </w:t>
      </w:r>
      <w:r w:rsidR="00B00571" w:rsidRPr="006D191A">
        <w:rPr>
          <w:sz w:val="22"/>
          <w:szCs w:val="22"/>
        </w:rPr>
        <w:t xml:space="preserve">moved, </w:t>
      </w:r>
      <w:r>
        <w:rPr>
          <w:sz w:val="22"/>
          <w:szCs w:val="22"/>
        </w:rPr>
        <w:t xml:space="preserve">Brown </w:t>
      </w:r>
      <w:r w:rsidR="00E73C59" w:rsidRPr="006D191A">
        <w:rPr>
          <w:sz w:val="22"/>
          <w:szCs w:val="22"/>
        </w:rPr>
        <w:t xml:space="preserve">supported, CARRIED, to adjourn </w:t>
      </w:r>
      <w:r w:rsidR="00A872EA" w:rsidRPr="006D191A">
        <w:rPr>
          <w:sz w:val="22"/>
          <w:szCs w:val="22"/>
        </w:rPr>
        <w:t>co</w:t>
      </w:r>
      <w:r w:rsidR="002A7CD5" w:rsidRPr="006D191A">
        <w:rPr>
          <w:sz w:val="22"/>
          <w:szCs w:val="22"/>
        </w:rPr>
        <w:t>uncil session. (7</w:t>
      </w:r>
      <w:r w:rsidR="00E73C59" w:rsidRPr="006D191A">
        <w:rPr>
          <w:sz w:val="22"/>
          <w:szCs w:val="22"/>
        </w:rPr>
        <w:t>-0 vv)</w:t>
      </w:r>
    </w:p>
    <w:p w:rsidR="00560B56" w:rsidRPr="006D191A" w:rsidRDefault="00560B56" w:rsidP="00E73C59">
      <w:pPr>
        <w:ind w:left="720"/>
        <w:rPr>
          <w:sz w:val="22"/>
          <w:szCs w:val="22"/>
        </w:rPr>
      </w:pPr>
    </w:p>
    <w:p w:rsidR="00560B56" w:rsidRPr="006D191A" w:rsidRDefault="00560B56" w:rsidP="002669C2">
      <w:pPr>
        <w:tabs>
          <w:tab w:val="left" w:pos="7380"/>
        </w:tabs>
        <w:ind w:left="720"/>
        <w:rPr>
          <w:sz w:val="22"/>
          <w:szCs w:val="22"/>
        </w:rPr>
      </w:pPr>
      <w:r w:rsidRPr="006D191A">
        <w:rPr>
          <w:sz w:val="22"/>
          <w:szCs w:val="22"/>
        </w:rPr>
        <w:t xml:space="preserve">Mayor </w:t>
      </w:r>
      <w:r w:rsidR="009732BD" w:rsidRPr="006D191A">
        <w:rPr>
          <w:sz w:val="22"/>
          <w:szCs w:val="22"/>
        </w:rPr>
        <w:t>Brown</w:t>
      </w:r>
      <w:r w:rsidRPr="006D191A">
        <w:rPr>
          <w:sz w:val="22"/>
          <w:szCs w:val="22"/>
        </w:rPr>
        <w:t xml:space="preserve"> adjourned the </w:t>
      </w:r>
      <w:r w:rsidR="00962600" w:rsidRPr="006D191A">
        <w:rPr>
          <w:sz w:val="22"/>
          <w:szCs w:val="22"/>
        </w:rPr>
        <w:t xml:space="preserve">meeting </w:t>
      </w:r>
      <w:r w:rsidR="0084465D" w:rsidRPr="006D191A">
        <w:rPr>
          <w:sz w:val="22"/>
          <w:szCs w:val="22"/>
        </w:rPr>
        <w:t>at</w:t>
      </w:r>
      <w:r w:rsidR="0069381D">
        <w:rPr>
          <w:sz w:val="22"/>
          <w:szCs w:val="22"/>
        </w:rPr>
        <w:t xml:space="preserve"> </w:t>
      </w:r>
      <w:r w:rsidR="0097125F">
        <w:rPr>
          <w:sz w:val="22"/>
          <w:szCs w:val="22"/>
        </w:rPr>
        <w:t>9:00</w:t>
      </w:r>
      <w:r w:rsidR="008961E0">
        <w:rPr>
          <w:sz w:val="22"/>
          <w:szCs w:val="22"/>
        </w:rPr>
        <w:t xml:space="preserve"> </w:t>
      </w:r>
      <w:r w:rsidRPr="006D191A">
        <w:rPr>
          <w:sz w:val="22"/>
          <w:szCs w:val="22"/>
        </w:rPr>
        <w:t>p.m.</w:t>
      </w:r>
    </w:p>
    <w:p w:rsidR="00962600" w:rsidRPr="006D191A" w:rsidRDefault="00962600" w:rsidP="007315C7">
      <w:pPr>
        <w:rPr>
          <w:rFonts w:ascii="Century Gothic" w:hAnsi="Century Gothic"/>
          <w:sz w:val="22"/>
          <w:szCs w:val="22"/>
        </w:rPr>
      </w:pPr>
    </w:p>
    <w:p w:rsidR="00E71770" w:rsidRDefault="00E71770" w:rsidP="00962600">
      <w:pPr>
        <w:ind w:left="90" w:firstLine="630"/>
        <w:rPr>
          <w:rFonts w:ascii="Century Gothic" w:hAnsi="Century Gothic"/>
          <w:sz w:val="22"/>
          <w:szCs w:val="22"/>
        </w:rPr>
      </w:pPr>
    </w:p>
    <w:p w:rsidR="00962600" w:rsidRPr="006D191A" w:rsidRDefault="00962600" w:rsidP="00962600">
      <w:pPr>
        <w:ind w:left="90" w:firstLine="630"/>
        <w:rPr>
          <w:rFonts w:ascii="Century Gothic" w:hAnsi="Century Gothic"/>
          <w:sz w:val="22"/>
          <w:szCs w:val="22"/>
        </w:rPr>
      </w:pPr>
      <w:r w:rsidRPr="006D191A">
        <w:rPr>
          <w:rFonts w:ascii="Century Gothic" w:hAnsi="Century Gothic"/>
          <w:sz w:val="22"/>
          <w:szCs w:val="22"/>
        </w:rPr>
        <w:t>__________________</w:t>
      </w:r>
      <w:r w:rsidRPr="006D191A">
        <w:rPr>
          <w:rFonts w:ascii="Century Gothic" w:hAnsi="Century Gothic"/>
          <w:sz w:val="22"/>
          <w:szCs w:val="22"/>
        </w:rPr>
        <w:tab/>
      </w:r>
      <w:r w:rsidRPr="006D191A">
        <w:rPr>
          <w:rFonts w:ascii="Century Gothic" w:hAnsi="Century Gothic"/>
          <w:sz w:val="22"/>
          <w:szCs w:val="22"/>
        </w:rPr>
        <w:tab/>
      </w:r>
      <w:r w:rsidRPr="006D191A">
        <w:rPr>
          <w:rFonts w:ascii="Century Gothic" w:hAnsi="Century Gothic"/>
          <w:sz w:val="22"/>
          <w:szCs w:val="22"/>
        </w:rPr>
        <w:tab/>
      </w:r>
      <w:r w:rsidRPr="006D191A">
        <w:rPr>
          <w:rFonts w:ascii="Century Gothic" w:hAnsi="Century Gothic"/>
          <w:sz w:val="22"/>
          <w:szCs w:val="22"/>
        </w:rPr>
        <w:tab/>
        <w:t>_________________________</w:t>
      </w:r>
    </w:p>
    <w:p w:rsidR="00560B56" w:rsidRPr="007315C7" w:rsidRDefault="00962600" w:rsidP="007315C7">
      <w:pPr>
        <w:ind w:left="90" w:firstLine="1170"/>
        <w:rPr>
          <w:rFonts w:cs="Arial"/>
          <w:sz w:val="22"/>
          <w:szCs w:val="22"/>
        </w:rPr>
      </w:pPr>
      <w:r w:rsidRPr="006D191A">
        <w:rPr>
          <w:rFonts w:cs="Arial"/>
          <w:sz w:val="22"/>
          <w:szCs w:val="22"/>
        </w:rPr>
        <w:t>Date</w:t>
      </w:r>
      <w:r w:rsidRPr="006D191A">
        <w:rPr>
          <w:rFonts w:ascii="Century Gothic" w:hAnsi="Century Gothic"/>
          <w:sz w:val="22"/>
          <w:szCs w:val="22"/>
        </w:rPr>
        <w:tab/>
      </w:r>
      <w:r w:rsidRPr="006D191A">
        <w:rPr>
          <w:rFonts w:ascii="Century Gothic" w:hAnsi="Century Gothic"/>
          <w:sz w:val="22"/>
          <w:szCs w:val="22"/>
        </w:rPr>
        <w:tab/>
      </w:r>
      <w:r w:rsidRPr="006D191A">
        <w:rPr>
          <w:rFonts w:ascii="Century Gothic" w:hAnsi="Century Gothic"/>
          <w:sz w:val="22"/>
          <w:szCs w:val="22"/>
        </w:rPr>
        <w:tab/>
      </w:r>
      <w:r w:rsidRPr="006D191A">
        <w:rPr>
          <w:rFonts w:ascii="Century Gothic" w:hAnsi="Century Gothic"/>
          <w:sz w:val="22"/>
          <w:szCs w:val="22"/>
        </w:rPr>
        <w:tab/>
      </w:r>
      <w:r w:rsidRPr="006D191A">
        <w:rPr>
          <w:rFonts w:ascii="Century Gothic" w:hAnsi="Century Gothic"/>
          <w:sz w:val="22"/>
          <w:szCs w:val="22"/>
        </w:rPr>
        <w:tab/>
      </w:r>
      <w:r w:rsidRPr="006D191A">
        <w:rPr>
          <w:rFonts w:ascii="Century Gothic" w:hAnsi="Century Gothic"/>
          <w:sz w:val="22"/>
          <w:szCs w:val="22"/>
        </w:rPr>
        <w:tab/>
      </w:r>
      <w:r w:rsidRPr="006D191A">
        <w:rPr>
          <w:rFonts w:cs="Arial"/>
          <w:sz w:val="22"/>
          <w:szCs w:val="22"/>
        </w:rPr>
        <w:t>Jill Domingo</w:t>
      </w:r>
      <w:r w:rsidRPr="006D191A">
        <w:rPr>
          <w:rFonts w:cs="Arial"/>
          <w:sz w:val="22"/>
          <w:szCs w:val="22"/>
        </w:rPr>
        <w:tab/>
      </w:r>
      <w:r w:rsidRPr="006D191A">
        <w:rPr>
          <w:rFonts w:cs="Arial"/>
          <w:sz w:val="22"/>
          <w:szCs w:val="22"/>
        </w:rPr>
        <w:tab/>
      </w:r>
      <w:r w:rsidRPr="006D191A">
        <w:rPr>
          <w:rFonts w:cs="Arial"/>
          <w:sz w:val="22"/>
          <w:szCs w:val="22"/>
        </w:rPr>
        <w:tab/>
      </w:r>
      <w:r w:rsidRPr="006D191A">
        <w:rPr>
          <w:rFonts w:cs="Arial"/>
          <w:sz w:val="22"/>
          <w:szCs w:val="22"/>
        </w:rPr>
        <w:tab/>
      </w:r>
      <w:r w:rsidRPr="006D191A">
        <w:rPr>
          <w:rFonts w:cs="Arial"/>
          <w:sz w:val="22"/>
          <w:szCs w:val="22"/>
        </w:rPr>
        <w:tab/>
      </w:r>
      <w:r w:rsidRPr="006D191A">
        <w:rPr>
          <w:rFonts w:cs="Arial"/>
          <w:sz w:val="22"/>
          <w:szCs w:val="22"/>
        </w:rPr>
        <w:tab/>
      </w:r>
      <w:r w:rsidRPr="006D191A">
        <w:rPr>
          <w:rFonts w:cs="Arial"/>
          <w:sz w:val="22"/>
          <w:szCs w:val="22"/>
        </w:rPr>
        <w:tab/>
      </w:r>
      <w:r w:rsidRPr="006D191A">
        <w:rPr>
          <w:rFonts w:cs="Arial"/>
          <w:sz w:val="22"/>
          <w:szCs w:val="22"/>
        </w:rPr>
        <w:tab/>
      </w:r>
      <w:r w:rsidRPr="006D191A">
        <w:rPr>
          <w:rFonts w:cs="Arial"/>
          <w:sz w:val="22"/>
          <w:szCs w:val="22"/>
        </w:rPr>
        <w:tab/>
      </w:r>
      <w:r w:rsidRPr="006D191A">
        <w:rPr>
          <w:rFonts w:cs="Arial"/>
          <w:sz w:val="22"/>
          <w:szCs w:val="22"/>
        </w:rPr>
        <w:tab/>
      </w:r>
      <w:r w:rsidRPr="006D191A">
        <w:rPr>
          <w:rFonts w:cs="Arial"/>
          <w:sz w:val="22"/>
          <w:szCs w:val="22"/>
        </w:rPr>
        <w:tab/>
      </w:r>
      <w:r w:rsidRPr="006D191A">
        <w:rPr>
          <w:rFonts w:cs="Arial"/>
          <w:sz w:val="22"/>
          <w:szCs w:val="22"/>
        </w:rPr>
        <w:tab/>
        <w:t>City Clerk</w:t>
      </w:r>
    </w:p>
    <w:sectPr w:rsidR="00560B56" w:rsidRPr="007315C7" w:rsidSect="00272CF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438" w:rsidRDefault="00663438" w:rsidP="00AB1FEC">
      <w:r>
        <w:separator/>
      </w:r>
    </w:p>
  </w:endnote>
  <w:endnote w:type="continuationSeparator" w:id="0">
    <w:p w:rsidR="00663438" w:rsidRDefault="00663438" w:rsidP="00AB1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768" w:rsidRDefault="006137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6411924"/>
      <w:docPartObj>
        <w:docPartGallery w:val="Page Numbers (Bottom of Page)"/>
        <w:docPartUnique/>
      </w:docPartObj>
    </w:sdtPr>
    <w:sdtEndPr/>
    <w:sdtContent>
      <w:sdt>
        <w:sdtPr>
          <w:id w:val="-1705238520"/>
          <w:docPartObj>
            <w:docPartGallery w:val="Page Numbers (Top of Page)"/>
            <w:docPartUnique/>
          </w:docPartObj>
        </w:sdtPr>
        <w:sdtEndPr/>
        <w:sdtContent>
          <w:p w:rsidR="00657F36" w:rsidRDefault="00657F36">
            <w:pPr>
              <w:pStyle w:val="Footer"/>
            </w:pPr>
          </w:p>
          <w:p w:rsidR="00657F36" w:rsidRDefault="00657F36">
            <w:pPr>
              <w:pStyle w:val="Footer"/>
            </w:pPr>
          </w:p>
          <w:p w:rsidR="00657F36" w:rsidRDefault="00657F36">
            <w:pPr>
              <w:pStyle w:val="Footer"/>
            </w:pPr>
          </w:p>
          <w:p w:rsidR="00657F36" w:rsidRDefault="00657F36">
            <w:pPr>
              <w:pStyle w:val="Footer"/>
            </w:pPr>
          </w:p>
          <w:p w:rsidR="00657F36" w:rsidRPr="00333266" w:rsidRDefault="00657F36">
            <w:pPr>
              <w:pStyle w:val="Footer"/>
            </w:pPr>
            <w:r w:rsidRPr="00333266">
              <w:t xml:space="preserve">Page </w:t>
            </w:r>
            <w:r w:rsidRPr="00333266">
              <w:rPr>
                <w:bCs/>
                <w:szCs w:val="24"/>
              </w:rPr>
              <w:fldChar w:fldCharType="begin"/>
            </w:r>
            <w:r w:rsidRPr="00333266">
              <w:rPr>
                <w:bCs/>
              </w:rPr>
              <w:instrText xml:space="preserve"> PAGE </w:instrText>
            </w:r>
            <w:r w:rsidRPr="00333266">
              <w:rPr>
                <w:bCs/>
                <w:szCs w:val="24"/>
              </w:rPr>
              <w:fldChar w:fldCharType="separate"/>
            </w:r>
            <w:r w:rsidR="00815BAD">
              <w:rPr>
                <w:bCs/>
                <w:noProof/>
              </w:rPr>
              <w:t>6</w:t>
            </w:r>
            <w:r w:rsidRPr="00333266">
              <w:rPr>
                <w:bCs/>
                <w:szCs w:val="24"/>
              </w:rPr>
              <w:fldChar w:fldCharType="end"/>
            </w:r>
            <w:r w:rsidRPr="00333266">
              <w:t xml:space="preserve"> of </w:t>
            </w:r>
            <w:r w:rsidRPr="00333266">
              <w:rPr>
                <w:bCs/>
                <w:szCs w:val="24"/>
              </w:rPr>
              <w:fldChar w:fldCharType="begin"/>
            </w:r>
            <w:r w:rsidRPr="00333266">
              <w:rPr>
                <w:bCs/>
              </w:rPr>
              <w:instrText xml:space="preserve"> NUMPAGES  </w:instrText>
            </w:r>
            <w:r w:rsidRPr="00333266">
              <w:rPr>
                <w:bCs/>
                <w:szCs w:val="24"/>
              </w:rPr>
              <w:fldChar w:fldCharType="separate"/>
            </w:r>
            <w:r w:rsidR="00815BAD">
              <w:rPr>
                <w:bCs/>
                <w:noProof/>
              </w:rPr>
              <w:t>7</w:t>
            </w:r>
            <w:r w:rsidRPr="00333266">
              <w:rPr>
                <w:bCs/>
                <w:szCs w:val="24"/>
              </w:rPr>
              <w:fldChar w:fldCharType="end"/>
            </w:r>
            <w:r w:rsidRPr="00333266">
              <w:rPr>
                <w:bCs/>
                <w:szCs w:val="24"/>
              </w:rPr>
              <w:t xml:space="preserve">                                                          </w:t>
            </w:r>
            <w:r w:rsidR="004D1387">
              <w:rPr>
                <w:bCs/>
                <w:szCs w:val="24"/>
              </w:rPr>
              <w:t xml:space="preserve">   </w:t>
            </w:r>
            <w:r w:rsidR="00916C86">
              <w:rPr>
                <w:bCs/>
                <w:szCs w:val="24"/>
              </w:rPr>
              <w:tab/>
            </w:r>
            <w:r w:rsidR="00C62552">
              <w:rPr>
                <w:bCs/>
                <w:szCs w:val="24"/>
              </w:rPr>
              <w:t>council minutes/4-3</w:t>
            </w:r>
            <w:r>
              <w:rPr>
                <w:bCs/>
                <w:szCs w:val="24"/>
              </w:rPr>
              <w:t>-17</w:t>
            </w:r>
          </w:p>
        </w:sdtContent>
      </w:sdt>
    </w:sdtContent>
  </w:sdt>
  <w:p w:rsidR="00657F36" w:rsidRDefault="00657F36">
    <w:pPr>
      <w:pStyle w:val="Footer"/>
    </w:pPr>
  </w:p>
  <w:p w:rsidR="00657F36" w:rsidRDefault="00657F3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768" w:rsidRDefault="006137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438" w:rsidRDefault="00663438" w:rsidP="00AB1FEC">
      <w:r>
        <w:separator/>
      </w:r>
    </w:p>
  </w:footnote>
  <w:footnote w:type="continuationSeparator" w:id="0">
    <w:p w:rsidR="00663438" w:rsidRDefault="00663438" w:rsidP="00AB1F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768" w:rsidRDefault="006137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768" w:rsidRDefault="006137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768" w:rsidRDefault="006137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2B87"/>
    <w:multiLevelType w:val="hybridMultilevel"/>
    <w:tmpl w:val="17C8DB2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1030296"/>
    <w:multiLevelType w:val="hybridMultilevel"/>
    <w:tmpl w:val="D23E2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A75A7"/>
    <w:multiLevelType w:val="hybridMultilevel"/>
    <w:tmpl w:val="494EA68A"/>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DD0006"/>
    <w:multiLevelType w:val="hybridMultilevel"/>
    <w:tmpl w:val="4C2A608A"/>
    <w:lvl w:ilvl="0" w:tplc="FD16F8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F24F77"/>
    <w:multiLevelType w:val="hybridMultilevel"/>
    <w:tmpl w:val="6556F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D043F"/>
    <w:multiLevelType w:val="hybridMultilevel"/>
    <w:tmpl w:val="3FD64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C54F1"/>
    <w:multiLevelType w:val="hybridMultilevel"/>
    <w:tmpl w:val="E1AE8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BF02B7"/>
    <w:multiLevelType w:val="hybridMultilevel"/>
    <w:tmpl w:val="BCAED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906EE3"/>
    <w:multiLevelType w:val="hybridMultilevel"/>
    <w:tmpl w:val="7CD6A9FE"/>
    <w:lvl w:ilvl="0" w:tplc="E7123134">
      <w:start w:val="1"/>
      <w:numFmt w:val="bullet"/>
      <w:lvlText w:val="•"/>
      <w:lvlJc w:val="left"/>
      <w:pPr>
        <w:tabs>
          <w:tab w:val="num" w:pos="720"/>
        </w:tabs>
        <w:ind w:left="720" w:hanging="360"/>
      </w:pPr>
      <w:rPr>
        <w:rFonts w:ascii="Arial" w:hAnsi="Arial" w:hint="default"/>
      </w:rPr>
    </w:lvl>
    <w:lvl w:ilvl="1" w:tplc="E538571E">
      <w:start w:val="1"/>
      <w:numFmt w:val="bullet"/>
      <w:lvlText w:val="•"/>
      <w:lvlJc w:val="left"/>
      <w:pPr>
        <w:tabs>
          <w:tab w:val="num" w:pos="1440"/>
        </w:tabs>
        <w:ind w:left="1440" w:hanging="360"/>
      </w:pPr>
      <w:rPr>
        <w:rFonts w:ascii="Arial" w:hAnsi="Arial" w:hint="default"/>
      </w:rPr>
    </w:lvl>
    <w:lvl w:ilvl="2" w:tplc="90301392" w:tentative="1">
      <w:start w:val="1"/>
      <w:numFmt w:val="bullet"/>
      <w:lvlText w:val="•"/>
      <w:lvlJc w:val="left"/>
      <w:pPr>
        <w:tabs>
          <w:tab w:val="num" w:pos="2160"/>
        </w:tabs>
        <w:ind w:left="2160" w:hanging="360"/>
      </w:pPr>
      <w:rPr>
        <w:rFonts w:ascii="Arial" w:hAnsi="Arial" w:hint="default"/>
      </w:rPr>
    </w:lvl>
    <w:lvl w:ilvl="3" w:tplc="12780CAE" w:tentative="1">
      <w:start w:val="1"/>
      <w:numFmt w:val="bullet"/>
      <w:lvlText w:val="•"/>
      <w:lvlJc w:val="left"/>
      <w:pPr>
        <w:tabs>
          <w:tab w:val="num" w:pos="2880"/>
        </w:tabs>
        <w:ind w:left="2880" w:hanging="360"/>
      </w:pPr>
      <w:rPr>
        <w:rFonts w:ascii="Arial" w:hAnsi="Arial" w:hint="default"/>
      </w:rPr>
    </w:lvl>
    <w:lvl w:ilvl="4" w:tplc="F21EF2D0" w:tentative="1">
      <w:start w:val="1"/>
      <w:numFmt w:val="bullet"/>
      <w:lvlText w:val="•"/>
      <w:lvlJc w:val="left"/>
      <w:pPr>
        <w:tabs>
          <w:tab w:val="num" w:pos="3600"/>
        </w:tabs>
        <w:ind w:left="3600" w:hanging="360"/>
      </w:pPr>
      <w:rPr>
        <w:rFonts w:ascii="Arial" w:hAnsi="Arial" w:hint="default"/>
      </w:rPr>
    </w:lvl>
    <w:lvl w:ilvl="5" w:tplc="BC3CDE20" w:tentative="1">
      <w:start w:val="1"/>
      <w:numFmt w:val="bullet"/>
      <w:lvlText w:val="•"/>
      <w:lvlJc w:val="left"/>
      <w:pPr>
        <w:tabs>
          <w:tab w:val="num" w:pos="4320"/>
        </w:tabs>
        <w:ind w:left="4320" w:hanging="360"/>
      </w:pPr>
      <w:rPr>
        <w:rFonts w:ascii="Arial" w:hAnsi="Arial" w:hint="default"/>
      </w:rPr>
    </w:lvl>
    <w:lvl w:ilvl="6" w:tplc="FE2C8274" w:tentative="1">
      <w:start w:val="1"/>
      <w:numFmt w:val="bullet"/>
      <w:lvlText w:val="•"/>
      <w:lvlJc w:val="left"/>
      <w:pPr>
        <w:tabs>
          <w:tab w:val="num" w:pos="5040"/>
        </w:tabs>
        <w:ind w:left="5040" w:hanging="360"/>
      </w:pPr>
      <w:rPr>
        <w:rFonts w:ascii="Arial" w:hAnsi="Arial" w:hint="default"/>
      </w:rPr>
    </w:lvl>
    <w:lvl w:ilvl="7" w:tplc="019C39B8" w:tentative="1">
      <w:start w:val="1"/>
      <w:numFmt w:val="bullet"/>
      <w:lvlText w:val="•"/>
      <w:lvlJc w:val="left"/>
      <w:pPr>
        <w:tabs>
          <w:tab w:val="num" w:pos="5760"/>
        </w:tabs>
        <w:ind w:left="5760" w:hanging="360"/>
      </w:pPr>
      <w:rPr>
        <w:rFonts w:ascii="Arial" w:hAnsi="Arial" w:hint="default"/>
      </w:rPr>
    </w:lvl>
    <w:lvl w:ilvl="8" w:tplc="973E9B8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E497B92"/>
    <w:multiLevelType w:val="hybridMultilevel"/>
    <w:tmpl w:val="E2D0DD90"/>
    <w:lvl w:ilvl="0" w:tplc="E7123134">
      <w:start w:val="1"/>
      <w:numFmt w:val="bullet"/>
      <w:lvlText w:val="•"/>
      <w:lvlJc w:val="left"/>
      <w:pPr>
        <w:ind w:left="2070" w:hanging="360"/>
      </w:pPr>
      <w:rPr>
        <w:rFonts w:ascii="Arial" w:hAnsi="Aria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0" w15:restartNumberingAfterBreak="0">
    <w:nsid w:val="1E88022B"/>
    <w:multiLevelType w:val="hybridMultilevel"/>
    <w:tmpl w:val="A3187866"/>
    <w:lvl w:ilvl="0" w:tplc="16E491E2">
      <w:start w:val="1"/>
      <w:numFmt w:val="bullet"/>
      <w:lvlText w:val="•"/>
      <w:lvlJc w:val="left"/>
      <w:pPr>
        <w:ind w:left="72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225D13"/>
    <w:multiLevelType w:val="hybridMultilevel"/>
    <w:tmpl w:val="D37A7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9F1462"/>
    <w:multiLevelType w:val="hybridMultilevel"/>
    <w:tmpl w:val="B972D1FE"/>
    <w:lvl w:ilvl="0" w:tplc="16E491E2">
      <w:start w:val="1"/>
      <w:numFmt w:val="bullet"/>
      <w:lvlText w:val="•"/>
      <w:lvlJc w:val="left"/>
      <w:pPr>
        <w:ind w:left="1800" w:hanging="360"/>
      </w:pPr>
      <w:rPr>
        <w:rFonts w:ascii="Arial" w:hAnsi="Arial" w:hint="default"/>
      </w:rPr>
    </w:lvl>
    <w:lvl w:ilvl="1" w:tplc="16E491E2">
      <w:start w:val="1"/>
      <w:numFmt w:val="bullet"/>
      <w:lvlText w:val="•"/>
      <w:lvlJc w:val="left"/>
      <w:pPr>
        <w:ind w:left="720" w:hanging="360"/>
      </w:pPr>
      <w:rPr>
        <w:rFonts w:ascii="Arial" w:hAnsi="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75640C9"/>
    <w:multiLevelType w:val="hybridMultilevel"/>
    <w:tmpl w:val="348084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BAA647A"/>
    <w:multiLevelType w:val="hybridMultilevel"/>
    <w:tmpl w:val="A170D8AC"/>
    <w:lvl w:ilvl="0" w:tplc="47E6B72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50B2E55"/>
    <w:multiLevelType w:val="hybridMultilevel"/>
    <w:tmpl w:val="5B1A7D7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15:restartNumberingAfterBreak="0">
    <w:nsid w:val="35F10B89"/>
    <w:multiLevelType w:val="hybridMultilevel"/>
    <w:tmpl w:val="638EBF82"/>
    <w:lvl w:ilvl="0" w:tplc="AC84AE62">
      <w:start w:val="8"/>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903202"/>
    <w:multiLevelType w:val="hybridMultilevel"/>
    <w:tmpl w:val="487AE6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CA37CC1"/>
    <w:multiLevelType w:val="hybridMultilevel"/>
    <w:tmpl w:val="8054A4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21E2D2F"/>
    <w:multiLevelType w:val="hybridMultilevel"/>
    <w:tmpl w:val="9FAC2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0B6A63"/>
    <w:multiLevelType w:val="hybridMultilevel"/>
    <w:tmpl w:val="3906F9A0"/>
    <w:lvl w:ilvl="0" w:tplc="F302189C">
      <w:start w:val="9"/>
      <w:numFmt w:val="upp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A60F0E"/>
    <w:multiLevelType w:val="hybridMultilevel"/>
    <w:tmpl w:val="5C86EF4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8805557"/>
    <w:multiLevelType w:val="hybridMultilevel"/>
    <w:tmpl w:val="43E29842"/>
    <w:lvl w:ilvl="0" w:tplc="8EDAAB84">
      <w:start w:val="1"/>
      <w:numFmt w:val="bullet"/>
      <w:lvlText w:val="•"/>
      <w:lvlJc w:val="left"/>
      <w:pPr>
        <w:tabs>
          <w:tab w:val="num" w:pos="720"/>
        </w:tabs>
        <w:ind w:left="720" w:hanging="360"/>
      </w:pPr>
      <w:rPr>
        <w:rFonts w:ascii="Arial" w:hAnsi="Arial" w:hint="default"/>
      </w:rPr>
    </w:lvl>
    <w:lvl w:ilvl="1" w:tplc="5A1668D0">
      <w:start w:val="58"/>
      <w:numFmt w:val="bullet"/>
      <w:lvlText w:val="–"/>
      <w:lvlJc w:val="left"/>
      <w:pPr>
        <w:tabs>
          <w:tab w:val="num" w:pos="1440"/>
        </w:tabs>
        <w:ind w:left="1440" w:hanging="360"/>
      </w:pPr>
      <w:rPr>
        <w:rFonts w:ascii="Arial" w:hAnsi="Arial" w:hint="default"/>
      </w:rPr>
    </w:lvl>
    <w:lvl w:ilvl="2" w:tplc="55E45CE6" w:tentative="1">
      <w:start w:val="1"/>
      <w:numFmt w:val="bullet"/>
      <w:lvlText w:val="•"/>
      <w:lvlJc w:val="left"/>
      <w:pPr>
        <w:tabs>
          <w:tab w:val="num" w:pos="2160"/>
        </w:tabs>
        <w:ind w:left="2160" w:hanging="360"/>
      </w:pPr>
      <w:rPr>
        <w:rFonts w:ascii="Arial" w:hAnsi="Arial" w:hint="default"/>
      </w:rPr>
    </w:lvl>
    <w:lvl w:ilvl="3" w:tplc="41ACEC30" w:tentative="1">
      <w:start w:val="1"/>
      <w:numFmt w:val="bullet"/>
      <w:lvlText w:val="•"/>
      <w:lvlJc w:val="left"/>
      <w:pPr>
        <w:tabs>
          <w:tab w:val="num" w:pos="2880"/>
        </w:tabs>
        <w:ind w:left="2880" w:hanging="360"/>
      </w:pPr>
      <w:rPr>
        <w:rFonts w:ascii="Arial" w:hAnsi="Arial" w:hint="default"/>
      </w:rPr>
    </w:lvl>
    <w:lvl w:ilvl="4" w:tplc="89B2D70A" w:tentative="1">
      <w:start w:val="1"/>
      <w:numFmt w:val="bullet"/>
      <w:lvlText w:val="•"/>
      <w:lvlJc w:val="left"/>
      <w:pPr>
        <w:tabs>
          <w:tab w:val="num" w:pos="3600"/>
        </w:tabs>
        <w:ind w:left="3600" w:hanging="360"/>
      </w:pPr>
      <w:rPr>
        <w:rFonts w:ascii="Arial" w:hAnsi="Arial" w:hint="default"/>
      </w:rPr>
    </w:lvl>
    <w:lvl w:ilvl="5" w:tplc="35345D3A" w:tentative="1">
      <w:start w:val="1"/>
      <w:numFmt w:val="bullet"/>
      <w:lvlText w:val="•"/>
      <w:lvlJc w:val="left"/>
      <w:pPr>
        <w:tabs>
          <w:tab w:val="num" w:pos="4320"/>
        </w:tabs>
        <w:ind w:left="4320" w:hanging="360"/>
      </w:pPr>
      <w:rPr>
        <w:rFonts w:ascii="Arial" w:hAnsi="Arial" w:hint="default"/>
      </w:rPr>
    </w:lvl>
    <w:lvl w:ilvl="6" w:tplc="15E44F06" w:tentative="1">
      <w:start w:val="1"/>
      <w:numFmt w:val="bullet"/>
      <w:lvlText w:val="•"/>
      <w:lvlJc w:val="left"/>
      <w:pPr>
        <w:tabs>
          <w:tab w:val="num" w:pos="5040"/>
        </w:tabs>
        <w:ind w:left="5040" w:hanging="360"/>
      </w:pPr>
      <w:rPr>
        <w:rFonts w:ascii="Arial" w:hAnsi="Arial" w:hint="default"/>
      </w:rPr>
    </w:lvl>
    <w:lvl w:ilvl="7" w:tplc="F90C01AA" w:tentative="1">
      <w:start w:val="1"/>
      <w:numFmt w:val="bullet"/>
      <w:lvlText w:val="•"/>
      <w:lvlJc w:val="left"/>
      <w:pPr>
        <w:tabs>
          <w:tab w:val="num" w:pos="5760"/>
        </w:tabs>
        <w:ind w:left="5760" w:hanging="360"/>
      </w:pPr>
      <w:rPr>
        <w:rFonts w:ascii="Arial" w:hAnsi="Arial" w:hint="default"/>
      </w:rPr>
    </w:lvl>
    <w:lvl w:ilvl="8" w:tplc="1CD0AC2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C34650B"/>
    <w:multiLevelType w:val="hybridMultilevel"/>
    <w:tmpl w:val="53FC862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70955B22"/>
    <w:multiLevelType w:val="hybridMultilevel"/>
    <w:tmpl w:val="060E90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1546251"/>
    <w:multiLevelType w:val="hybridMultilevel"/>
    <w:tmpl w:val="6CEE4A10"/>
    <w:lvl w:ilvl="0" w:tplc="843EA04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73D32AC"/>
    <w:multiLevelType w:val="hybridMultilevel"/>
    <w:tmpl w:val="7DA6EA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9BB6038"/>
    <w:multiLevelType w:val="hybridMultilevel"/>
    <w:tmpl w:val="FCB07120"/>
    <w:lvl w:ilvl="0" w:tplc="04090009">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A2350CE"/>
    <w:multiLevelType w:val="hybridMultilevel"/>
    <w:tmpl w:val="18D2AC92"/>
    <w:lvl w:ilvl="0" w:tplc="B9D258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C2E3FD3"/>
    <w:multiLevelType w:val="hybridMultilevel"/>
    <w:tmpl w:val="91BA140C"/>
    <w:lvl w:ilvl="0" w:tplc="DC1CD898">
      <w:start w:val="12"/>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C85F63"/>
    <w:multiLevelType w:val="hybridMultilevel"/>
    <w:tmpl w:val="FCDAD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8"/>
  </w:num>
  <w:num w:numId="3">
    <w:abstractNumId w:val="16"/>
  </w:num>
  <w:num w:numId="4">
    <w:abstractNumId w:val="2"/>
  </w:num>
  <w:num w:numId="5">
    <w:abstractNumId w:val="29"/>
  </w:num>
  <w:num w:numId="6">
    <w:abstractNumId w:val="3"/>
  </w:num>
  <w:num w:numId="7">
    <w:abstractNumId w:val="17"/>
  </w:num>
  <w:num w:numId="8">
    <w:abstractNumId w:val="8"/>
  </w:num>
  <w:num w:numId="9">
    <w:abstractNumId w:val="22"/>
  </w:num>
  <w:num w:numId="10">
    <w:abstractNumId w:val="10"/>
  </w:num>
  <w:num w:numId="11">
    <w:abstractNumId w:val="12"/>
  </w:num>
  <w:num w:numId="12">
    <w:abstractNumId w:val="13"/>
  </w:num>
  <w:num w:numId="13">
    <w:abstractNumId w:val="24"/>
  </w:num>
  <w:num w:numId="14">
    <w:abstractNumId w:val="9"/>
  </w:num>
  <w:num w:numId="15">
    <w:abstractNumId w:val="7"/>
  </w:num>
  <w:num w:numId="16">
    <w:abstractNumId w:val="0"/>
  </w:num>
  <w:num w:numId="17">
    <w:abstractNumId w:val="14"/>
  </w:num>
  <w:num w:numId="18">
    <w:abstractNumId w:val="19"/>
  </w:num>
  <w:num w:numId="19">
    <w:abstractNumId w:val="30"/>
  </w:num>
  <w:num w:numId="20">
    <w:abstractNumId w:val="4"/>
  </w:num>
  <w:num w:numId="21">
    <w:abstractNumId w:val="11"/>
  </w:num>
  <w:num w:numId="22">
    <w:abstractNumId w:val="5"/>
  </w:num>
  <w:num w:numId="23">
    <w:abstractNumId w:val="6"/>
  </w:num>
  <w:num w:numId="24">
    <w:abstractNumId w:val="23"/>
  </w:num>
  <w:num w:numId="25">
    <w:abstractNumId w:val="1"/>
  </w:num>
  <w:num w:numId="26">
    <w:abstractNumId w:val="27"/>
  </w:num>
  <w:num w:numId="27">
    <w:abstractNumId w:val="18"/>
  </w:num>
  <w:num w:numId="28">
    <w:abstractNumId w:val="20"/>
  </w:num>
  <w:num w:numId="29">
    <w:abstractNumId w:val="15"/>
  </w:num>
  <w:num w:numId="30">
    <w:abstractNumId w:val="21"/>
  </w:num>
  <w:num w:numId="31">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C4"/>
    <w:rsid w:val="00001478"/>
    <w:rsid w:val="00002BE8"/>
    <w:rsid w:val="00013309"/>
    <w:rsid w:val="00015EB3"/>
    <w:rsid w:val="00017E12"/>
    <w:rsid w:val="000257B5"/>
    <w:rsid w:val="00025834"/>
    <w:rsid w:val="000377F3"/>
    <w:rsid w:val="00052322"/>
    <w:rsid w:val="00056B1D"/>
    <w:rsid w:val="00065512"/>
    <w:rsid w:val="000751E2"/>
    <w:rsid w:val="00075215"/>
    <w:rsid w:val="00091756"/>
    <w:rsid w:val="00096823"/>
    <w:rsid w:val="000A00CE"/>
    <w:rsid w:val="000A3721"/>
    <w:rsid w:val="000B2179"/>
    <w:rsid w:val="000B41E8"/>
    <w:rsid w:val="000B5509"/>
    <w:rsid w:val="000B7DDF"/>
    <w:rsid w:val="000C48C6"/>
    <w:rsid w:val="000C50D5"/>
    <w:rsid w:val="000C512D"/>
    <w:rsid w:val="000C6A73"/>
    <w:rsid w:val="000D4C02"/>
    <w:rsid w:val="000E17C2"/>
    <w:rsid w:val="000E6610"/>
    <w:rsid w:val="000F2EF6"/>
    <w:rsid w:val="000F3443"/>
    <w:rsid w:val="001007B7"/>
    <w:rsid w:val="001017A3"/>
    <w:rsid w:val="00101EED"/>
    <w:rsid w:val="00103BA1"/>
    <w:rsid w:val="00104EB2"/>
    <w:rsid w:val="001055A1"/>
    <w:rsid w:val="0011214B"/>
    <w:rsid w:val="00114F72"/>
    <w:rsid w:val="001229B9"/>
    <w:rsid w:val="00123CC3"/>
    <w:rsid w:val="00125143"/>
    <w:rsid w:val="00126BCF"/>
    <w:rsid w:val="0013759F"/>
    <w:rsid w:val="00143A4E"/>
    <w:rsid w:val="00143FC2"/>
    <w:rsid w:val="00150D25"/>
    <w:rsid w:val="0015239B"/>
    <w:rsid w:val="00156DB0"/>
    <w:rsid w:val="00157594"/>
    <w:rsid w:val="00161AA2"/>
    <w:rsid w:val="00164D95"/>
    <w:rsid w:val="00170A87"/>
    <w:rsid w:val="00170B60"/>
    <w:rsid w:val="00174838"/>
    <w:rsid w:val="001858FC"/>
    <w:rsid w:val="001902BC"/>
    <w:rsid w:val="00191800"/>
    <w:rsid w:val="001A1466"/>
    <w:rsid w:val="001A1B36"/>
    <w:rsid w:val="001B099F"/>
    <w:rsid w:val="001C4EB3"/>
    <w:rsid w:val="001C6EB5"/>
    <w:rsid w:val="001E227F"/>
    <w:rsid w:val="001E248A"/>
    <w:rsid w:val="001F06D2"/>
    <w:rsid w:val="001F4DAD"/>
    <w:rsid w:val="0020596E"/>
    <w:rsid w:val="00210140"/>
    <w:rsid w:val="00211B4D"/>
    <w:rsid w:val="002145B9"/>
    <w:rsid w:val="00221ABC"/>
    <w:rsid w:val="0022595B"/>
    <w:rsid w:val="0023325B"/>
    <w:rsid w:val="00235C8E"/>
    <w:rsid w:val="00243CBC"/>
    <w:rsid w:val="002526C6"/>
    <w:rsid w:val="00252AE0"/>
    <w:rsid w:val="002669C2"/>
    <w:rsid w:val="00270BD2"/>
    <w:rsid w:val="00272CF4"/>
    <w:rsid w:val="0027460E"/>
    <w:rsid w:val="00280E23"/>
    <w:rsid w:val="0028423B"/>
    <w:rsid w:val="00292C8E"/>
    <w:rsid w:val="002A17A8"/>
    <w:rsid w:val="002A1E15"/>
    <w:rsid w:val="002A5507"/>
    <w:rsid w:val="002A7CD5"/>
    <w:rsid w:val="002B3485"/>
    <w:rsid w:val="002B6D02"/>
    <w:rsid w:val="002C23F4"/>
    <w:rsid w:val="002C75FB"/>
    <w:rsid w:val="002D6E8C"/>
    <w:rsid w:val="002E5683"/>
    <w:rsid w:val="002E7301"/>
    <w:rsid w:val="00301692"/>
    <w:rsid w:val="00305832"/>
    <w:rsid w:val="00306D71"/>
    <w:rsid w:val="00311A38"/>
    <w:rsid w:val="003145F6"/>
    <w:rsid w:val="00314EDE"/>
    <w:rsid w:val="0031691F"/>
    <w:rsid w:val="00330C09"/>
    <w:rsid w:val="00333266"/>
    <w:rsid w:val="00334A8A"/>
    <w:rsid w:val="0035578A"/>
    <w:rsid w:val="0035707E"/>
    <w:rsid w:val="00357E37"/>
    <w:rsid w:val="003609AD"/>
    <w:rsid w:val="003612E8"/>
    <w:rsid w:val="00365C4A"/>
    <w:rsid w:val="00366A0D"/>
    <w:rsid w:val="00374FF8"/>
    <w:rsid w:val="00375D82"/>
    <w:rsid w:val="00377625"/>
    <w:rsid w:val="00384927"/>
    <w:rsid w:val="00385614"/>
    <w:rsid w:val="00395E1A"/>
    <w:rsid w:val="00396355"/>
    <w:rsid w:val="003A0F56"/>
    <w:rsid w:val="003A351C"/>
    <w:rsid w:val="003B0E4B"/>
    <w:rsid w:val="003B2DF6"/>
    <w:rsid w:val="003B356F"/>
    <w:rsid w:val="003B60FA"/>
    <w:rsid w:val="003C4DE2"/>
    <w:rsid w:val="003D2E6D"/>
    <w:rsid w:val="003E56F9"/>
    <w:rsid w:val="003F0E4A"/>
    <w:rsid w:val="0040133E"/>
    <w:rsid w:val="0040787A"/>
    <w:rsid w:val="004108FD"/>
    <w:rsid w:val="00412FD7"/>
    <w:rsid w:val="004143B5"/>
    <w:rsid w:val="00415991"/>
    <w:rsid w:val="0042334C"/>
    <w:rsid w:val="00426757"/>
    <w:rsid w:val="00430D55"/>
    <w:rsid w:val="00435CF4"/>
    <w:rsid w:val="0043671C"/>
    <w:rsid w:val="00440E23"/>
    <w:rsid w:val="00444053"/>
    <w:rsid w:val="004455C8"/>
    <w:rsid w:val="00460D0F"/>
    <w:rsid w:val="00461256"/>
    <w:rsid w:val="004667FC"/>
    <w:rsid w:val="00466A68"/>
    <w:rsid w:val="00467E7C"/>
    <w:rsid w:val="00473643"/>
    <w:rsid w:val="00483AC8"/>
    <w:rsid w:val="00486CEB"/>
    <w:rsid w:val="004944D4"/>
    <w:rsid w:val="00497ACB"/>
    <w:rsid w:val="004A3998"/>
    <w:rsid w:val="004A47FE"/>
    <w:rsid w:val="004D03FE"/>
    <w:rsid w:val="004D1387"/>
    <w:rsid w:val="004D23B9"/>
    <w:rsid w:val="004D5060"/>
    <w:rsid w:val="004E7E7B"/>
    <w:rsid w:val="004E7F15"/>
    <w:rsid w:val="004F051B"/>
    <w:rsid w:val="004F1656"/>
    <w:rsid w:val="004F1D30"/>
    <w:rsid w:val="004F2EC6"/>
    <w:rsid w:val="004F4D06"/>
    <w:rsid w:val="00503CBB"/>
    <w:rsid w:val="00516CC1"/>
    <w:rsid w:val="00517265"/>
    <w:rsid w:val="00517480"/>
    <w:rsid w:val="00520926"/>
    <w:rsid w:val="00520B8C"/>
    <w:rsid w:val="005224FE"/>
    <w:rsid w:val="00536115"/>
    <w:rsid w:val="00542882"/>
    <w:rsid w:val="00547E58"/>
    <w:rsid w:val="00556AB9"/>
    <w:rsid w:val="00560B56"/>
    <w:rsid w:val="00576262"/>
    <w:rsid w:val="00581633"/>
    <w:rsid w:val="005870DB"/>
    <w:rsid w:val="00592199"/>
    <w:rsid w:val="0059471C"/>
    <w:rsid w:val="00595A3A"/>
    <w:rsid w:val="005A0DAF"/>
    <w:rsid w:val="005A1B2D"/>
    <w:rsid w:val="005A7273"/>
    <w:rsid w:val="005B1A26"/>
    <w:rsid w:val="005B2340"/>
    <w:rsid w:val="005B680C"/>
    <w:rsid w:val="005B7138"/>
    <w:rsid w:val="005C46B5"/>
    <w:rsid w:val="005C5AA5"/>
    <w:rsid w:val="005E2A6E"/>
    <w:rsid w:val="005F04DA"/>
    <w:rsid w:val="005F1502"/>
    <w:rsid w:val="005F1A80"/>
    <w:rsid w:val="00600CB6"/>
    <w:rsid w:val="006029DD"/>
    <w:rsid w:val="00613768"/>
    <w:rsid w:val="006139C3"/>
    <w:rsid w:val="00616ACA"/>
    <w:rsid w:val="00617149"/>
    <w:rsid w:val="006174EC"/>
    <w:rsid w:val="00621469"/>
    <w:rsid w:val="0062254A"/>
    <w:rsid w:val="00645354"/>
    <w:rsid w:val="00655224"/>
    <w:rsid w:val="00657F36"/>
    <w:rsid w:val="00661B2D"/>
    <w:rsid w:val="00661DE2"/>
    <w:rsid w:val="00663438"/>
    <w:rsid w:val="00665F4A"/>
    <w:rsid w:val="006717CC"/>
    <w:rsid w:val="00672C98"/>
    <w:rsid w:val="006759D6"/>
    <w:rsid w:val="0068134E"/>
    <w:rsid w:val="00687A53"/>
    <w:rsid w:val="0069381D"/>
    <w:rsid w:val="006A5DA7"/>
    <w:rsid w:val="006A62F3"/>
    <w:rsid w:val="006A7B08"/>
    <w:rsid w:val="006B35B6"/>
    <w:rsid w:val="006B717C"/>
    <w:rsid w:val="006C4499"/>
    <w:rsid w:val="006C50F9"/>
    <w:rsid w:val="006C6E93"/>
    <w:rsid w:val="006D191A"/>
    <w:rsid w:val="006D5B1B"/>
    <w:rsid w:val="006E3358"/>
    <w:rsid w:val="006E38BB"/>
    <w:rsid w:val="006E4E2C"/>
    <w:rsid w:val="006E556B"/>
    <w:rsid w:val="006F703F"/>
    <w:rsid w:val="00700E08"/>
    <w:rsid w:val="007101C7"/>
    <w:rsid w:val="007158D1"/>
    <w:rsid w:val="00720858"/>
    <w:rsid w:val="007219D9"/>
    <w:rsid w:val="0072217C"/>
    <w:rsid w:val="0072615D"/>
    <w:rsid w:val="0073132C"/>
    <w:rsid w:val="007315C7"/>
    <w:rsid w:val="007347B3"/>
    <w:rsid w:val="00742823"/>
    <w:rsid w:val="0075673B"/>
    <w:rsid w:val="007644A4"/>
    <w:rsid w:val="00764828"/>
    <w:rsid w:val="00765885"/>
    <w:rsid w:val="00765D08"/>
    <w:rsid w:val="00765EE8"/>
    <w:rsid w:val="00766E7C"/>
    <w:rsid w:val="00771A38"/>
    <w:rsid w:val="00771B59"/>
    <w:rsid w:val="007735FA"/>
    <w:rsid w:val="00774A4C"/>
    <w:rsid w:val="00774F14"/>
    <w:rsid w:val="00785894"/>
    <w:rsid w:val="0079148E"/>
    <w:rsid w:val="0079350B"/>
    <w:rsid w:val="007970F7"/>
    <w:rsid w:val="007A3E93"/>
    <w:rsid w:val="007A67FC"/>
    <w:rsid w:val="007A79E5"/>
    <w:rsid w:val="007B6F56"/>
    <w:rsid w:val="007C4A57"/>
    <w:rsid w:val="007C6807"/>
    <w:rsid w:val="007D4212"/>
    <w:rsid w:val="007D645E"/>
    <w:rsid w:val="007E0A44"/>
    <w:rsid w:val="007E3768"/>
    <w:rsid w:val="007E5F61"/>
    <w:rsid w:val="007E7800"/>
    <w:rsid w:val="007F5937"/>
    <w:rsid w:val="007F68F2"/>
    <w:rsid w:val="00803E77"/>
    <w:rsid w:val="00803F4B"/>
    <w:rsid w:val="00812CEB"/>
    <w:rsid w:val="00814252"/>
    <w:rsid w:val="00815BAD"/>
    <w:rsid w:val="00815D9A"/>
    <w:rsid w:val="00817638"/>
    <w:rsid w:val="00823259"/>
    <w:rsid w:val="008233D8"/>
    <w:rsid w:val="00823EF3"/>
    <w:rsid w:val="008306EA"/>
    <w:rsid w:val="00843AF3"/>
    <w:rsid w:val="0084465D"/>
    <w:rsid w:val="00845868"/>
    <w:rsid w:val="0085789E"/>
    <w:rsid w:val="00861D0E"/>
    <w:rsid w:val="0086468C"/>
    <w:rsid w:val="0086632F"/>
    <w:rsid w:val="00871475"/>
    <w:rsid w:val="00873972"/>
    <w:rsid w:val="00875F91"/>
    <w:rsid w:val="00885656"/>
    <w:rsid w:val="0089166D"/>
    <w:rsid w:val="008961E0"/>
    <w:rsid w:val="008A2BA3"/>
    <w:rsid w:val="008A2E33"/>
    <w:rsid w:val="008A44C2"/>
    <w:rsid w:val="008A7FB6"/>
    <w:rsid w:val="008B3392"/>
    <w:rsid w:val="008B5ED3"/>
    <w:rsid w:val="008C0DE4"/>
    <w:rsid w:val="008C12C5"/>
    <w:rsid w:val="008C580A"/>
    <w:rsid w:val="008C6531"/>
    <w:rsid w:val="008C7F08"/>
    <w:rsid w:val="008E08B6"/>
    <w:rsid w:val="008E33DF"/>
    <w:rsid w:val="00916C86"/>
    <w:rsid w:val="00917EF5"/>
    <w:rsid w:val="00921FFC"/>
    <w:rsid w:val="00923E72"/>
    <w:rsid w:val="00923F5C"/>
    <w:rsid w:val="00924844"/>
    <w:rsid w:val="00927332"/>
    <w:rsid w:val="009330C8"/>
    <w:rsid w:val="00933E61"/>
    <w:rsid w:val="00940290"/>
    <w:rsid w:val="009507D6"/>
    <w:rsid w:val="00952E01"/>
    <w:rsid w:val="00953FAC"/>
    <w:rsid w:val="00962600"/>
    <w:rsid w:val="009654EB"/>
    <w:rsid w:val="0097125F"/>
    <w:rsid w:val="00973282"/>
    <w:rsid w:val="009732BD"/>
    <w:rsid w:val="00975E40"/>
    <w:rsid w:val="00977BBC"/>
    <w:rsid w:val="00981495"/>
    <w:rsid w:val="00981518"/>
    <w:rsid w:val="0098317B"/>
    <w:rsid w:val="00992D81"/>
    <w:rsid w:val="00994D91"/>
    <w:rsid w:val="009A6967"/>
    <w:rsid w:val="009B2F1E"/>
    <w:rsid w:val="009B76AB"/>
    <w:rsid w:val="009C045A"/>
    <w:rsid w:val="009C088C"/>
    <w:rsid w:val="009C0BCD"/>
    <w:rsid w:val="009C3110"/>
    <w:rsid w:val="009C51B8"/>
    <w:rsid w:val="009E1E70"/>
    <w:rsid w:val="009F1BD4"/>
    <w:rsid w:val="00A00A0C"/>
    <w:rsid w:val="00A01988"/>
    <w:rsid w:val="00A130CB"/>
    <w:rsid w:val="00A15ACC"/>
    <w:rsid w:val="00A233FD"/>
    <w:rsid w:val="00A3069F"/>
    <w:rsid w:val="00A36E01"/>
    <w:rsid w:val="00A45532"/>
    <w:rsid w:val="00A60BCF"/>
    <w:rsid w:val="00A6152B"/>
    <w:rsid w:val="00A653F7"/>
    <w:rsid w:val="00A7346C"/>
    <w:rsid w:val="00A769F0"/>
    <w:rsid w:val="00A77387"/>
    <w:rsid w:val="00A85033"/>
    <w:rsid w:val="00A86F58"/>
    <w:rsid w:val="00A872EA"/>
    <w:rsid w:val="00A87444"/>
    <w:rsid w:val="00A948A7"/>
    <w:rsid w:val="00AB17B4"/>
    <w:rsid w:val="00AB1FEC"/>
    <w:rsid w:val="00AC16F9"/>
    <w:rsid w:val="00AC6ADE"/>
    <w:rsid w:val="00AC734D"/>
    <w:rsid w:val="00AF7010"/>
    <w:rsid w:val="00B00571"/>
    <w:rsid w:val="00B010DC"/>
    <w:rsid w:val="00B01546"/>
    <w:rsid w:val="00B025D5"/>
    <w:rsid w:val="00B10638"/>
    <w:rsid w:val="00B16BF3"/>
    <w:rsid w:val="00B2240E"/>
    <w:rsid w:val="00B31247"/>
    <w:rsid w:val="00B5054F"/>
    <w:rsid w:val="00B57E2E"/>
    <w:rsid w:val="00B6208C"/>
    <w:rsid w:val="00B64A47"/>
    <w:rsid w:val="00B96330"/>
    <w:rsid w:val="00BA1A5C"/>
    <w:rsid w:val="00BA36F5"/>
    <w:rsid w:val="00BB040C"/>
    <w:rsid w:val="00BB094B"/>
    <w:rsid w:val="00BB51CE"/>
    <w:rsid w:val="00BC008B"/>
    <w:rsid w:val="00BD7F11"/>
    <w:rsid w:val="00BE7B62"/>
    <w:rsid w:val="00BF1902"/>
    <w:rsid w:val="00BF2322"/>
    <w:rsid w:val="00C0562F"/>
    <w:rsid w:val="00C05DAB"/>
    <w:rsid w:val="00C142F3"/>
    <w:rsid w:val="00C23208"/>
    <w:rsid w:val="00C24F50"/>
    <w:rsid w:val="00C31675"/>
    <w:rsid w:val="00C35E7F"/>
    <w:rsid w:val="00C45124"/>
    <w:rsid w:val="00C50467"/>
    <w:rsid w:val="00C52370"/>
    <w:rsid w:val="00C53720"/>
    <w:rsid w:val="00C541C5"/>
    <w:rsid w:val="00C62552"/>
    <w:rsid w:val="00C6329E"/>
    <w:rsid w:val="00C70918"/>
    <w:rsid w:val="00C7121D"/>
    <w:rsid w:val="00C73607"/>
    <w:rsid w:val="00C74D29"/>
    <w:rsid w:val="00C75255"/>
    <w:rsid w:val="00C7713C"/>
    <w:rsid w:val="00C81C88"/>
    <w:rsid w:val="00C905C9"/>
    <w:rsid w:val="00C9330A"/>
    <w:rsid w:val="00C9472A"/>
    <w:rsid w:val="00CA4115"/>
    <w:rsid w:val="00CA5603"/>
    <w:rsid w:val="00CB7786"/>
    <w:rsid w:val="00CB7DC6"/>
    <w:rsid w:val="00CC2600"/>
    <w:rsid w:val="00CC4006"/>
    <w:rsid w:val="00CD0E87"/>
    <w:rsid w:val="00CD4114"/>
    <w:rsid w:val="00CD4326"/>
    <w:rsid w:val="00CD66DC"/>
    <w:rsid w:val="00CE3DDF"/>
    <w:rsid w:val="00CE6DF7"/>
    <w:rsid w:val="00CF1A47"/>
    <w:rsid w:val="00D00A2D"/>
    <w:rsid w:val="00D104DC"/>
    <w:rsid w:val="00D12C62"/>
    <w:rsid w:val="00D171F9"/>
    <w:rsid w:val="00D2467B"/>
    <w:rsid w:val="00D24A5F"/>
    <w:rsid w:val="00D34F8F"/>
    <w:rsid w:val="00D46DC4"/>
    <w:rsid w:val="00D555CF"/>
    <w:rsid w:val="00D6387A"/>
    <w:rsid w:val="00D6558B"/>
    <w:rsid w:val="00D679E3"/>
    <w:rsid w:val="00D67D1C"/>
    <w:rsid w:val="00D7067C"/>
    <w:rsid w:val="00D70882"/>
    <w:rsid w:val="00D71161"/>
    <w:rsid w:val="00D71B04"/>
    <w:rsid w:val="00D7222A"/>
    <w:rsid w:val="00D77C98"/>
    <w:rsid w:val="00D96D27"/>
    <w:rsid w:val="00DA0109"/>
    <w:rsid w:val="00DA770C"/>
    <w:rsid w:val="00DA7C65"/>
    <w:rsid w:val="00DB71C5"/>
    <w:rsid w:val="00DB7996"/>
    <w:rsid w:val="00DB7E74"/>
    <w:rsid w:val="00DC5CAA"/>
    <w:rsid w:val="00DC7D15"/>
    <w:rsid w:val="00DD0FC3"/>
    <w:rsid w:val="00DD179A"/>
    <w:rsid w:val="00DD29F8"/>
    <w:rsid w:val="00DD783D"/>
    <w:rsid w:val="00DE5B0A"/>
    <w:rsid w:val="00DF1027"/>
    <w:rsid w:val="00DF12B8"/>
    <w:rsid w:val="00E02A59"/>
    <w:rsid w:val="00E11E8F"/>
    <w:rsid w:val="00E1259A"/>
    <w:rsid w:val="00E12D68"/>
    <w:rsid w:val="00E222F9"/>
    <w:rsid w:val="00E236F8"/>
    <w:rsid w:val="00E24826"/>
    <w:rsid w:val="00E269F4"/>
    <w:rsid w:val="00E36680"/>
    <w:rsid w:val="00E42621"/>
    <w:rsid w:val="00E43643"/>
    <w:rsid w:val="00E473E6"/>
    <w:rsid w:val="00E5022F"/>
    <w:rsid w:val="00E51972"/>
    <w:rsid w:val="00E52F6E"/>
    <w:rsid w:val="00E56BEB"/>
    <w:rsid w:val="00E61AE6"/>
    <w:rsid w:val="00E62102"/>
    <w:rsid w:val="00E71770"/>
    <w:rsid w:val="00E73636"/>
    <w:rsid w:val="00E73C59"/>
    <w:rsid w:val="00E74E0E"/>
    <w:rsid w:val="00E75E33"/>
    <w:rsid w:val="00E8723F"/>
    <w:rsid w:val="00E90424"/>
    <w:rsid w:val="00E91490"/>
    <w:rsid w:val="00E92537"/>
    <w:rsid w:val="00E92B93"/>
    <w:rsid w:val="00EA0399"/>
    <w:rsid w:val="00EA69A7"/>
    <w:rsid w:val="00EB267C"/>
    <w:rsid w:val="00EC45C9"/>
    <w:rsid w:val="00ED4E44"/>
    <w:rsid w:val="00EE5BAF"/>
    <w:rsid w:val="00EE609B"/>
    <w:rsid w:val="00EF1994"/>
    <w:rsid w:val="00EF2903"/>
    <w:rsid w:val="00F0182D"/>
    <w:rsid w:val="00F019C8"/>
    <w:rsid w:val="00F03107"/>
    <w:rsid w:val="00F073EC"/>
    <w:rsid w:val="00F1791C"/>
    <w:rsid w:val="00F20D45"/>
    <w:rsid w:val="00F216B4"/>
    <w:rsid w:val="00F2421D"/>
    <w:rsid w:val="00F25FC8"/>
    <w:rsid w:val="00F338EC"/>
    <w:rsid w:val="00F34469"/>
    <w:rsid w:val="00F37BFF"/>
    <w:rsid w:val="00F41A93"/>
    <w:rsid w:val="00F45C9E"/>
    <w:rsid w:val="00F47FA8"/>
    <w:rsid w:val="00F60232"/>
    <w:rsid w:val="00F612CA"/>
    <w:rsid w:val="00F64B4C"/>
    <w:rsid w:val="00F64BF8"/>
    <w:rsid w:val="00F80254"/>
    <w:rsid w:val="00F81702"/>
    <w:rsid w:val="00F84CC8"/>
    <w:rsid w:val="00F92666"/>
    <w:rsid w:val="00F93BD0"/>
    <w:rsid w:val="00F95B6E"/>
    <w:rsid w:val="00FA0342"/>
    <w:rsid w:val="00FA1635"/>
    <w:rsid w:val="00FA7E5C"/>
    <w:rsid w:val="00FB7530"/>
    <w:rsid w:val="00FC4BB0"/>
    <w:rsid w:val="00FD01C6"/>
    <w:rsid w:val="00FD2B70"/>
    <w:rsid w:val="00FD75AF"/>
    <w:rsid w:val="00FF1CB2"/>
    <w:rsid w:val="00FF417D"/>
    <w:rsid w:val="00FF7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CADABEA9-2380-44C7-A53F-7920C753C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D45"/>
    <w:rPr>
      <w:sz w:val="24"/>
    </w:rPr>
  </w:style>
  <w:style w:type="paragraph" w:styleId="Heading1">
    <w:name w:val="heading 1"/>
    <w:basedOn w:val="Normal"/>
    <w:link w:val="Heading1Char"/>
    <w:uiPriority w:val="1"/>
    <w:qFormat/>
    <w:rsid w:val="00F81702"/>
    <w:pPr>
      <w:widowControl w:val="0"/>
      <w:spacing w:before="20"/>
      <w:ind w:left="842" w:right="293"/>
      <w:outlineLvl w:val="0"/>
    </w:pPr>
    <w:rPr>
      <w:rFonts w:ascii="Times New Roman" w:eastAsia="Times New Roman" w:hAnsi="Times New Roman" w:cs="Times New Roman"/>
      <w:sz w:val="27"/>
      <w:szCs w:val="27"/>
    </w:rPr>
  </w:style>
  <w:style w:type="paragraph" w:styleId="Heading2">
    <w:name w:val="heading 2"/>
    <w:basedOn w:val="Normal"/>
    <w:next w:val="Normal"/>
    <w:link w:val="Heading2Char"/>
    <w:uiPriority w:val="9"/>
    <w:unhideWhenUsed/>
    <w:qFormat/>
    <w:rsid w:val="00F019C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7E7800"/>
    <w:rPr>
      <w:rFonts w:asciiTheme="majorHAnsi" w:eastAsiaTheme="majorEastAsia" w:hAnsiTheme="majorHAnsi" w:cstheme="majorBidi"/>
    </w:rPr>
  </w:style>
  <w:style w:type="paragraph" w:styleId="ListParagraph">
    <w:name w:val="List Paragraph"/>
    <w:basedOn w:val="Normal"/>
    <w:uiPriority w:val="34"/>
    <w:qFormat/>
    <w:rsid w:val="00D46DC4"/>
    <w:pPr>
      <w:ind w:left="720"/>
      <w:contextualSpacing/>
    </w:pPr>
  </w:style>
  <w:style w:type="paragraph" w:styleId="Header">
    <w:name w:val="header"/>
    <w:basedOn w:val="Normal"/>
    <w:link w:val="HeaderChar"/>
    <w:uiPriority w:val="99"/>
    <w:unhideWhenUsed/>
    <w:rsid w:val="00AB1FEC"/>
    <w:pPr>
      <w:tabs>
        <w:tab w:val="center" w:pos="4680"/>
        <w:tab w:val="right" w:pos="9360"/>
      </w:tabs>
    </w:pPr>
  </w:style>
  <w:style w:type="character" w:customStyle="1" w:styleId="HeaderChar">
    <w:name w:val="Header Char"/>
    <w:basedOn w:val="DefaultParagraphFont"/>
    <w:link w:val="Header"/>
    <w:uiPriority w:val="99"/>
    <w:rsid w:val="00AB1FEC"/>
    <w:rPr>
      <w:sz w:val="24"/>
    </w:rPr>
  </w:style>
  <w:style w:type="paragraph" w:styleId="Footer">
    <w:name w:val="footer"/>
    <w:basedOn w:val="Normal"/>
    <w:link w:val="FooterChar"/>
    <w:uiPriority w:val="99"/>
    <w:unhideWhenUsed/>
    <w:rsid w:val="00AB1FEC"/>
    <w:pPr>
      <w:tabs>
        <w:tab w:val="center" w:pos="4680"/>
        <w:tab w:val="right" w:pos="9360"/>
      </w:tabs>
    </w:pPr>
  </w:style>
  <w:style w:type="character" w:customStyle="1" w:styleId="FooterChar">
    <w:name w:val="Footer Char"/>
    <w:basedOn w:val="DefaultParagraphFont"/>
    <w:link w:val="Footer"/>
    <w:uiPriority w:val="99"/>
    <w:rsid w:val="00AB1FEC"/>
    <w:rPr>
      <w:sz w:val="24"/>
    </w:rPr>
  </w:style>
  <w:style w:type="paragraph" w:styleId="BalloonText">
    <w:name w:val="Balloon Text"/>
    <w:basedOn w:val="Normal"/>
    <w:link w:val="BalloonTextChar"/>
    <w:uiPriority w:val="99"/>
    <w:semiHidden/>
    <w:unhideWhenUsed/>
    <w:rsid w:val="00483A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AC8"/>
    <w:rPr>
      <w:rFonts w:ascii="Segoe UI" w:hAnsi="Segoe UI" w:cs="Segoe UI"/>
      <w:sz w:val="18"/>
      <w:szCs w:val="18"/>
    </w:rPr>
  </w:style>
  <w:style w:type="paragraph" w:styleId="BodyText">
    <w:name w:val="Body Text"/>
    <w:basedOn w:val="Normal"/>
    <w:link w:val="BodyTextChar"/>
    <w:uiPriority w:val="1"/>
    <w:qFormat/>
    <w:rsid w:val="00F45C9E"/>
    <w:pPr>
      <w:widowControl w:val="0"/>
    </w:pPr>
    <w:rPr>
      <w:rFonts w:eastAsia="Arial" w:cs="Arial"/>
      <w:szCs w:val="24"/>
    </w:rPr>
  </w:style>
  <w:style w:type="character" w:customStyle="1" w:styleId="BodyTextChar">
    <w:name w:val="Body Text Char"/>
    <w:basedOn w:val="DefaultParagraphFont"/>
    <w:link w:val="BodyText"/>
    <w:uiPriority w:val="1"/>
    <w:rsid w:val="00F45C9E"/>
    <w:rPr>
      <w:rFonts w:eastAsia="Arial" w:cs="Arial"/>
      <w:sz w:val="24"/>
      <w:szCs w:val="24"/>
    </w:rPr>
  </w:style>
  <w:style w:type="character" w:customStyle="1" w:styleId="Heading1Char">
    <w:name w:val="Heading 1 Char"/>
    <w:basedOn w:val="DefaultParagraphFont"/>
    <w:link w:val="Heading1"/>
    <w:uiPriority w:val="1"/>
    <w:rsid w:val="00F81702"/>
    <w:rPr>
      <w:rFonts w:ascii="Times New Roman" w:eastAsia="Times New Roman" w:hAnsi="Times New Roman" w:cs="Times New Roman"/>
      <w:sz w:val="27"/>
      <w:szCs w:val="27"/>
    </w:rPr>
  </w:style>
  <w:style w:type="paragraph" w:styleId="PlainText">
    <w:name w:val="Plain Text"/>
    <w:basedOn w:val="Normal"/>
    <w:link w:val="PlainTextChar"/>
    <w:uiPriority w:val="99"/>
    <w:unhideWhenUsed/>
    <w:rsid w:val="00B10638"/>
    <w:rPr>
      <w:rFonts w:ascii="Andalus" w:hAnsi="Andalus" w:cs="Times New Roman"/>
      <w:color w:val="1D1056"/>
      <w:sz w:val="22"/>
      <w:szCs w:val="21"/>
    </w:rPr>
  </w:style>
  <w:style w:type="character" w:customStyle="1" w:styleId="PlainTextChar">
    <w:name w:val="Plain Text Char"/>
    <w:basedOn w:val="DefaultParagraphFont"/>
    <w:link w:val="PlainText"/>
    <w:uiPriority w:val="99"/>
    <w:rsid w:val="00B10638"/>
    <w:rPr>
      <w:rFonts w:ascii="Andalus" w:hAnsi="Andalus" w:cs="Times New Roman"/>
      <w:color w:val="1D1056"/>
      <w:sz w:val="22"/>
      <w:szCs w:val="21"/>
    </w:rPr>
  </w:style>
  <w:style w:type="paragraph" w:customStyle="1" w:styleId="Default">
    <w:name w:val="Default"/>
    <w:rsid w:val="00013309"/>
    <w:pPr>
      <w:autoSpaceDE w:val="0"/>
      <w:autoSpaceDN w:val="0"/>
      <w:adjustRightInd w:val="0"/>
    </w:pPr>
    <w:rPr>
      <w:rFonts w:ascii="Calibri" w:hAnsi="Calibri" w:cs="Calibri"/>
      <w:color w:val="000000"/>
      <w:sz w:val="24"/>
      <w:szCs w:val="24"/>
    </w:rPr>
  </w:style>
  <w:style w:type="paragraph" w:styleId="NormalWeb">
    <w:name w:val="Normal (Web)"/>
    <w:basedOn w:val="Normal"/>
    <w:uiPriority w:val="99"/>
    <w:semiHidden/>
    <w:unhideWhenUsed/>
    <w:rsid w:val="00E42621"/>
    <w:pPr>
      <w:spacing w:before="100" w:beforeAutospacing="1" w:after="100" w:afterAutospacing="1"/>
    </w:pPr>
    <w:rPr>
      <w:rFonts w:ascii="Times New Roman" w:hAnsi="Times New Roman" w:cs="Times New Roman"/>
      <w:szCs w:val="24"/>
    </w:rPr>
  </w:style>
  <w:style w:type="character" w:styleId="Hyperlink">
    <w:name w:val="Hyperlink"/>
    <w:basedOn w:val="DefaultParagraphFont"/>
    <w:uiPriority w:val="99"/>
    <w:unhideWhenUsed/>
    <w:rsid w:val="00657F36"/>
    <w:rPr>
      <w:color w:val="0563C1" w:themeColor="hyperlink"/>
      <w:u w:val="single"/>
    </w:rPr>
  </w:style>
  <w:style w:type="character" w:customStyle="1" w:styleId="Heading2Char">
    <w:name w:val="Heading 2 Char"/>
    <w:basedOn w:val="DefaultParagraphFont"/>
    <w:link w:val="Heading2"/>
    <w:uiPriority w:val="9"/>
    <w:rsid w:val="00F019C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577">
      <w:bodyDiv w:val="1"/>
      <w:marLeft w:val="0"/>
      <w:marRight w:val="0"/>
      <w:marTop w:val="0"/>
      <w:marBottom w:val="0"/>
      <w:divBdr>
        <w:top w:val="none" w:sz="0" w:space="0" w:color="auto"/>
        <w:left w:val="none" w:sz="0" w:space="0" w:color="auto"/>
        <w:bottom w:val="none" w:sz="0" w:space="0" w:color="auto"/>
        <w:right w:val="none" w:sz="0" w:space="0" w:color="auto"/>
      </w:divBdr>
    </w:div>
    <w:div w:id="116604437">
      <w:bodyDiv w:val="1"/>
      <w:marLeft w:val="0"/>
      <w:marRight w:val="0"/>
      <w:marTop w:val="0"/>
      <w:marBottom w:val="0"/>
      <w:divBdr>
        <w:top w:val="none" w:sz="0" w:space="0" w:color="auto"/>
        <w:left w:val="none" w:sz="0" w:space="0" w:color="auto"/>
        <w:bottom w:val="none" w:sz="0" w:space="0" w:color="auto"/>
        <w:right w:val="none" w:sz="0" w:space="0" w:color="auto"/>
      </w:divBdr>
    </w:div>
    <w:div w:id="723411997">
      <w:bodyDiv w:val="1"/>
      <w:marLeft w:val="0"/>
      <w:marRight w:val="0"/>
      <w:marTop w:val="0"/>
      <w:marBottom w:val="0"/>
      <w:divBdr>
        <w:top w:val="none" w:sz="0" w:space="0" w:color="auto"/>
        <w:left w:val="none" w:sz="0" w:space="0" w:color="auto"/>
        <w:bottom w:val="none" w:sz="0" w:space="0" w:color="auto"/>
        <w:right w:val="none" w:sz="0" w:space="0" w:color="auto"/>
      </w:divBdr>
    </w:div>
    <w:div w:id="875313618">
      <w:bodyDiv w:val="1"/>
      <w:marLeft w:val="0"/>
      <w:marRight w:val="0"/>
      <w:marTop w:val="0"/>
      <w:marBottom w:val="0"/>
      <w:divBdr>
        <w:top w:val="none" w:sz="0" w:space="0" w:color="auto"/>
        <w:left w:val="none" w:sz="0" w:space="0" w:color="auto"/>
        <w:bottom w:val="none" w:sz="0" w:space="0" w:color="auto"/>
        <w:right w:val="none" w:sz="0" w:space="0" w:color="auto"/>
      </w:divBdr>
    </w:div>
    <w:div w:id="895437625">
      <w:bodyDiv w:val="1"/>
      <w:marLeft w:val="0"/>
      <w:marRight w:val="0"/>
      <w:marTop w:val="0"/>
      <w:marBottom w:val="0"/>
      <w:divBdr>
        <w:top w:val="none" w:sz="0" w:space="0" w:color="auto"/>
        <w:left w:val="none" w:sz="0" w:space="0" w:color="auto"/>
        <w:bottom w:val="none" w:sz="0" w:space="0" w:color="auto"/>
        <w:right w:val="none" w:sz="0" w:space="0" w:color="auto"/>
      </w:divBdr>
    </w:div>
    <w:div w:id="947086586">
      <w:bodyDiv w:val="1"/>
      <w:marLeft w:val="0"/>
      <w:marRight w:val="0"/>
      <w:marTop w:val="0"/>
      <w:marBottom w:val="0"/>
      <w:divBdr>
        <w:top w:val="none" w:sz="0" w:space="0" w:color="auto"/>
        <w:left w:val="none" w:sz="0" w:space="0" w:color="auto"/>
        <w:bottom w:val="none" w:sz="0" w:space="0" w:color="auto"/>
        <w:right w:val="none" w:sz="0" w:space="0" w:color="auto"/>
      </w:divBdr>
    </w:div>
    <w:div w:id="973175977">
      <w:bodyDiv w:val="1"/>
      <w:marLeft w:val="0"/>
      <w:marRight w:val="0"/>
      <w:marTop w:val="0"/>
      <w:marBottom w:val="0"/>
      <w:divBdr>
        <w:top w:val="none" w:sz="0" w:space="0" w:color="auto"/>
        <w:left w:val="none" w:sz="0" w:space="0" w:color="auto"/>
        <w:bottom w:val="none" w:sz="0" w:space="0" w:color="auto"/>
        <w:right w:val="none" w:sz="0" w:space="0" w:color="auto"/>
      </w:divBdr>
    </w:div>
    <w:div w:id="1016661612">
      <w:bodyDiv w:val="1"/>
      <w:marLeft w:val="0"/>
      <w:marRight w:val="0"/>
      <w:marTop w:val="0"/>
      <w:marBottom w:val="0"/>
      <w:divBdr>
        <w:top w:val="none" w:sz="0" w:space="0" w:color="auto"/>
        <w:left w:val="none" w:sz="0" w:space="0" w:color="auto"/>
        <w:bottom w:val="none" w:sz="0" w:space="0" w:color="auto"/>
        <w:right w:val="none" w:sz="0" w:space="0" w:color="auto"/>
      </w:divBdr>
    </w:div>
    <w:div w:id="1667901684">
      <w:bodyDiv w:val="1"/>
      <w:marLeft w:val="0"/>
      <w:marRight w:val="0"/>
      <w:marTop w:val="0"/>
      <w:marBottom w:val="0"/>
      <w:divBdr>
        <w:top w:val="none" w:sz="0" w:space="0" w:color="auto"/>
        <w:left w:val="none" w:sz="0" w:space="0" w:color="auto"/>
        <w:bottom w:val="none" w:sz="0" w:space="0" w:color="auto"/>
        <w:right w:val="none" w:sz="0" w:space="0" w:color="auto"/>
      </w:divBdr>
    </w:div>
    <w:div w:id="2092659120">
      <w:bodyDiv w:val="1"/>
      <w:marLeft w:val="0"/>
      <w:marRight w:val="0"/>
      <w:marTop w:val="0"/>
      <w:marBottom w:val="0"/>
      <w:divBdr>
        <w:top w:val="none" w:sz="0" w:space="0" w:color="auto"/>
        <w:left w:val="none" w:sz="0" w:space="0" w:color="auto"/>
        <w:bottom w:val="none" w:sz="0" w:space="0" w:color="auto"/>
        <w:right w:val="none" w:sz="0" w:space="0" w:color="auto"/>
      </w:divBdr>
      <w:divsChild>
        <w:div w:id="659383450">
          <w:marLeft w:val="360"/>
          <w:marRight w:val="0"/>
          <w:marTop w:val="200"/>
          <w:marBottom w:val="0"/>
          <w:divBdr>
            <w:top w:val="none" w:sz="0" w:space="0" w:color="auto"/>
            <w:left w:val="none" w:sz="0" w:space="0" w:color="auto"/>
            <w:bottom w:val="none" w:sz="0" w:space="0" w:color="auto"/>
            <w:right w:val="none" w:sz="0" w:space="0" w:color="auto"/>
          </w:divBdr>
        </w:div>
        <w:div w:id="286397458">
          <w:marLeft w:val="1080"/>
          <w:marRight w:val="0"/>
          <w:marTop w:val="100"/>
          <w:marBottom w:val="0"/>
          <w:divBdr>
            <w:top w:val="none" w:sz="0" w:space="0" w:color="auto"/>
            <w:left w:val="none" w:sz="0" w:space="0" w:color="auto"/>
            <w:bottom w:val="none" w:sz="0" w:space="0" w:color="auto"/>
            <w:right w:val="none" w:sz="0" w:space="0" w:color="auto"/>
          </w:divBdr>
        </w:div>
        <w:div w:id="1002661608">
          <w:marLeft w:val="1080"/>
          <w:marRight w:val="0"/>
          <w:marTop w:val="100"/>
          <w:marBottom w:val="0"/>
          <w:divBdr>
            <w:top w:val="none" w:sz="0" w:space="0" w:color="auto"/>
            <w:left w:val="none" w:sz="0" w:space="0" w:color="auto"/>
            <w:bottom w:val="none" w:sz="0" w:space="0" w:color="auto"/>
            <w:right w:val="none" w:sz="0" w:space="0" w:color="auto"/>
          </w:divBdr>
        </w:div>
        <w:div w:id="1096175720">
          <w:marLeft w:val="360"/>
          <w:marRight w:val="0"/>
          <w:marTop w:val="200"/>
          <w:marBottom w:val="0"/>
          <w:divBdr>
            <w:top w:val="none" w:sz="0" w:space="0" w:color="auto"/>
            <w:left w:val="none" w:sz="0" w:space="0" w:color="auto"/>
            <w:bottom w:val="none" w:sz="0" w:space="0" w:color="auto"/>
            <w:right w:val="none" w:sz="0" w:space="0" w:color="auto"/>
          </w:divBdr>
        </w:div>
        <w:div w:id="1897005066">
          <w:marLeft w:val="360"/>
          <w:marRight w:val="0"/>
          <w:marTop w:val="200"/>
          <w:marBottom w:val="0"/>
          <w:divBdr>
            <w:top w:val="none" w:sz="0" w:space="0" w:color="auto"/>
            <w:left w:val="none" w:sz="0" w:space="0" w:color="auto"/>
            <w:bottom w:val="none" w:sz="0" w:space="0" w:color="auto"/>
            <w:right w:val="none" w:sz="0" w:space="0" w:color="auto"/>
          </w:divBdr>
        </w:div>
        <w:div w:id="1999190895">
          <w:marLeft w:val="360"/>
          <w:marRight w:val="0"/>
          <w:marTop w:val="200"/>
          <w:marBottom w:val="0"/>
          <w:divBdr>
            <w:top w:val="none" w:sz="0" w:space="0" w:color="auto"/>
            <w:left w:val="none" w:sz="0" w:space="0" w:color="auto"/>
            <w:bottom w:val="none" w:sz="0" w:space="0" w:color="auto"/>
            <w:right w:val="none" w:sz="0" w:space="0" w:color="auto"/>
          </w:divBdr>
        </w:div>
        <w:div w:id="398334188">
          <w:marLeft w:val="360"/>
          <w:marRight w:val="0"/>
          <w:marTop w:val="200"/>
          <w:marBottom w:val="0"/>
          <w:divBdr>
            <w:top w:val="none" w:sz="0" w:space="0" w:color="auto"/>
            <w:left w:val="none" w:sz="0" w:space="0" w:color="auto"/>
            <w:bottom w:val="none" w:sz="0" w:space="0" w:color="auto"/>
            <w:right w:val="none" w:sz="0" w:space="0" w:color="auto"/>
          </w:divBdr>
        </w:div>
        <w:div w:id="917594633">
          <w:marLeft w:val="360"/>
          <w:marRight w:val="0"/>
          <w:marTop w:val="200"/>
          <w:marBottom w:val="0"/>
          <w:divBdr>
            <w:top w:val="none" w:sz="0" w:space="0" w:color="auto"/>
            <w:left w:val="none" w:sz="0" w:space="0" w:color="auto"/>
            <w:bottom w:val="none" w:sz="0" w:space="0" w:color="auto"/>
            <w:right w:val="none" w:sz="0" w:space="0" w:color="auto"/>
          </w:divBdr>
        </w:div>
        <w:div w:id="155080182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6C723-51B7-4782-9DA4-DBCF7965A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7</Pages>
  <Words>2013</Words>
  <Characters>11476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Sandee MacGeorge</dc:creator>
  <cp:keywords/>
  <dc:description/>
  <cp:lastModifiedBy>Jill Domingo</cp:lastModifiedBy>
  <cp:revision>14</cp:revision>
  <cp:lastPrinted>2017-04-05T17:37:00Z</cp:lastPrinted>
  <dcterms:created xsi:type="dcterms:W3CDTF">2017-03-31T13:08:00Z</dcterms:created>
  <dcterms:modified xsi:type="dcterms:W3CDTF">2017-04-18T12:17:00Z</dcterms:modified>
</cp:coreProperties>
</file>